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69" w:rsidRDefault="00523253" w:rsidP="00BB7D69">
      <w:pPr>
        <w:widowControl w:val="0"/>
        <w:spacing w:after="0"/>
        <w:jc w:val="center"/>
        <w:rPr>
          <w:rFonts w:ascii="Britannic Bold" w:hAnsi="Britannic Bold"/>
          <w:b/>
          <w:bCs/>
          <w:kern w:val="28"/>
          <w:sz w:val="36"/>
          <w:szCs w:val="36"/>
          <w:lang w:val="en-US"/>
        </w:rPr>
      </w:pPr>
      <w:r>
        <w:rPr>
          <w:rFonts w:ascii="Britannic Bold" w:hAnsi="Britannic Bold"/>
          <w:b/>
          <w:bCs/>
          <w:sz w:val="36"/>
          <w:szCs w:val="36"/>
        </w:rPr>
        <w:t xml:space="preserve"> </w:t>
      </w:r>
      <w:r w:rsidR="00BB7D69">
        <w:rPr>
          <w:rFonts w:ascii="Britannic Bold" w:hAnsi="Britannic Bold"/>
          <w:b/>
          <w:bCs/>
          <w:sz w:val="36"/>
          <w:szCs w:val="36"/>
        </w:rPr>
        <w:t>The Methodist Church in the Caribbean and the Americas (MCCA)</w:t>
      </w:r>
    </w:p>
    <w:p w:rsidR="00BB7D69" w:rsidRPr="00D7554E" w:rsidRDefault="00BB7D69" w:rsidP="00BB7D69">
      <w:pPr>
        <w:tabs>
          <w:tab w:val="center" w:pos="3420"/>
        </w:tabs>
        <w:spacing w:after="0"/>
        <w:jc w:val="center"/>
        <w:rPr>
          <w:rFonts w:ascii="Times New Roman" w:eastAsia="Arial Unicode MS" w:hAnsi="Times New Roman" w:cs="Times New Roman"/>
          <w:b/>
          <w:bCs/>
          <w:sz w:val="24"/>
          <w:szCs w:val="24"/>
        </w:rPr>
      </w:pPr>
      <w:r w:rsidRPr="00D7554E">
        <w:rPr>
          <w:rFonts w:ascii="Times New Roman" w:eastAsia="Arial Unicode MS" w:hAnsi="Times New Roman" w:cs="Times New Roman"/>
          <w:b/>
          <w:bCs/>
          <w:sz w:val="24"/>
          <w:szCs w:val="24"/>
        </w:rPr>
        <w:t>Jamaica District</w:t>
      </w:r>
      <w:r>
        <w:rPr>
          <w:rFonts w:ascii="Times New Roman" w:eastAsia="Arial Unicode MS" w:hAnsi="Times New Roman" w:cs="Times New Roman"/>
          <w:b/>
          <w:bCs/>
          <w:sz w:val="24"/>
          <w:szCs w:val="24"/>
        </w:rPr>
        <w:tab/>
      </w:r>
      <w:r w:rsidRPr="00D7554E">
        <w:rPr>
          <w:rFonts w:ascii="Times New Roman" w:eastAsia="Arial Unicode MS" w:hAnsi="Times New Roman" w:cs="Times New Roman"/>
          <w:b/>
          <w:bCs/>
          <w:sz w:val="24"/>
          <w:szCs w:val="24"/>
        </w:rPr>
        <w:t>Providence</w:t>
      </w:r>
      <w:r>
        <w:rPr>
          <w:rFonts w:ascii="Times New Roman" w:eastAsia="Arial Unicode MS" w:hAnsi="Times New Roman" w:cs="Times New Roman"/>
          <w:b/>
          <w:bCs/>
          <w:sz w:val="24"/>
          <w:szCs w:val="24"/>
        </w:rPr>
        <w:t xml:space="preserve"> </w:t>
      </w:r>
      <w:r w:rsidRPr="00D7554E">
        <w:rPr>
          <w:rFonts w:ascii="Times New Roman" w:eastAsia="Arial Unicode MS" w:hAnsi="Times New Roman" w:cs="Times New Roman"/>
          <w:b/>
          <w:bCs/>
          <w:sz w:val="24"/>
          <w:szCs w:val="24"/>
        </w:rPr>
        <w:t>Circuit</w:t>
      </w:r>
    </w:p>
    <w:p w:rsidR="00BB7D69" w:rsidRDefault="00BB7D69" w:rsidP="00BB7D69">
      <w:pPr>
        <w:spacing w:after="0"/>
        <w:jc w:val="center"/>
        <w:rPr>
          <w:rFonts w:ascii="Book Antiqua" w:eastAsia="Times New Roman" w:hAnsi="Book Antiqua" w:cs="Times New Roman"/>
          <w:i/>
          <w:iCs/>
          <w:sz w:val="18"/>
          <w:szCs w:val="18"/>
        </w:rPr>
      </w:pPr>
      <w:r>
        <w:rPr>
          <w:noProof/>
          <w:lang w:val="en-US"/>
        </w:rPr>
        <w:drawing>
          <wp:inline distT="0" distB="0" distL="0" distR="0">
            <wp:extent cx="800100" cy="926177"/>
            <wp:effectExtent l="0" t="0" r="0" b="7620"/>
            <wp:docPr id="2" name="Picture 1" descr="A black and white logo&#10;&#10;Description automatically generated with low confidenc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Grp="1"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07199" cy="934394"/>
                    </a:xfrm>
                    <a:prstGeom prst="rect">
                      <a:avLst/>
                    </a:prstGeom>
                  </pic:spPr>
                </pic:pic>
              </a:graphicData>
            </a:graphic>
          </wp:inline>
        </w:drawing>
      </w:r>
    </w:p>
    <w:p w:rsidR="00BB7D69" w:rsidRPr="00EA5D81" w:rsidRDefault="00BB7D69" w:rsidP="00BB7D69">
      <w:pPr>
        <w:spacing w:after="0"/>
        <w:jc w:val="center"/>
        <w:rPr>
          <w:rFonts w:ascii="Book Antiqua" w:eastAsia="Times New Roman" w:hAnsi="Book Antiqua" w:cs="Times New Roman"/>
          <w:i/>
          <w:iCs/>
          <w:sz w:val="6"/>
          <w:szCs w:val="6"/>
        </w:rPr>
      </w:pPr>
    </w:p>
    <w:p w:rsidR="00BB7D69" w:rsidRPr="00C512EC" w:rsidRDefault="00BB7D69" w:rsidP="00BB7D69">
      <w:pPr>
        <w:widowControl w:val="0"/>
        <w:tabs>
          <w:tab w:val="left" w:pos="89"/>
        </w:tabs>
        <w:spacing w:after="0"/>
        <w:jc w:val="center"/>
        <w:rPr>
          <w:rFonts w:ascii="Book Antiqua" w:hAnsi="Book Antiqua"/>
          <w:b/>
          <w:bCs/>
          <w:iCs/>
          <w:smallCaps/>
          <w:sz w:val="20"/>
          <w:szCs w:val="20"/>
        </w:rPr>
      </w:pPr>
      <w:r w:rsidRPr="00C512EC">
        <w:rPr>
          <w:rFonts w:ascii="Book Antiqua" w:hAnsi="Book Antiqua"/>
          <w:b/>
          <w:bCs/>
          <w:iCs/>
          <w:smallCaps/>
          <w:sz w:val="20"/>
          <w:szCs w:val="20"/>
        </w:rPr>
        <w:t>District Theme:</w:t>
      </w:r>
    </w:p>
    <w:p w:rsidR="00BB7D69" w:rsidRDefault="00BB7D69" w:rsidP="00BB7D69">
      <w:pPr>
        <w:widowControl w:val="0"/>
        <w:tabs>
          <w:tab w:val="left" w:pos="89"/>
        </w:tabs>
        <w:spacing w:after="0"/>
        <w:jc w:val="center"/>
        <w:rPr>
          <w:rFonts w:ascii="Book Antiqua" w:hAnsi="Book Antiqua"/>
          <w:i/>
          <w:iCs/>
        </w:rPr>
      </w:pPr>
      <w:r>
        <w:rPr>
          <w:rFonts w:ascii="Calibri" w:hAnsi="Calibri" w:cs="Calibri"/>
          <w:b/>
          <w:bCs/>
          <w:i/>
          <w:iCs/>
        </w:rPr>
        <w:t xml:space="preserve"> </w:t>
      </w:r>
      <w:r>
        <w:rPr>
          <w:rFonts w:ascii="Book Antiqua" w:hAnsi="Book Antiqua"/>
          <w:i/>
          <w:iCs/>
        </w:rPr>
        <w:t xml:space="preserve">"Spreading Scriptural Holiness to Reform the Nation: </w:t>
      </w:r>
    </w:p>
    <w:p w:rsidR="00BB7D69" w:rsidRDefault="00BB7D69" w:rsidP="00BB7D69">
      <w:pPr>
        <w:widowControl w:val="0"/>
        <w:tabs>
          <w:tab w:val="left" w:pos="89"/>
        </w:tabs>
        <w:spacing w:after="0"/>
        <w:jc w:val="center"/>
        <w:rPr>
          <w:rFonts w:ascii="Book Antiqua" w:hAnsi="Book Antiqua"/>
          <w:i/>
          <w:iCs/>
        </w:rPr>
      </w:pPr>
      <w:r>
        <w:rPr>
          <w:rFonts w:ascii="Book Antiqua" w:hAnsi="Book Antiqua"/>
          <w:i/>
          <w:iCs/>
        </w:rPr>
        <w:t xml:space="preserve">Beginning with </w:t>
      </w:r>
      <w:r w:rsidR="00F362EA">
        <w:rPr>
          <w:rFonts w:ascii="Book Antiqua" w:hAnsi="Book Antiqua"/>
          <w:i/>
          <w:iCs/>
        </w:rPr>
        <w:t>M</w:t>
      </w:r>
      <w:r>
        <w:rPr>
          <w:rFonts w:ascii="Book Antiqua" w:hAnsi="Book Antiqua"/>
          <w:i/>
          <w:iCs/>
        </w:rPr>
        <w:t>e"</w:t>
      </w:r>
    </w:p>
    <w:p w:rsidR="00BB7D69" w:rsidRDefault="00BB7D69" w:rsidP="00BB7D69">
      <w:pPr>
        <w:widowControl w:val="0"/>
        <w:tabs>
          <w:tab w:val="left" w:pos="89"/>
        </w:tabs>
        <w:spacing w:after="0"/>
        <w:jc w:val="center"/>
        <w:rPr>
          <w:rFonts w:ascii="Book Antiqua" w:hAnsi="Book Antiqua"/>
          <w:i/>
          <w:iCs/>
          <w:sz w:val="10"/>
          <w:szCs w:val="10"/>
        </w:rPr>
      </w:pPr>
    </w:p>
    <w:p w:rsidR="00BB7D69" w:rsidRDefault="00BB7D69" w:rsidP="00BB7D69">
      <w:pPr>
        <w:widowControl w:val="0"/>
        <w:tabs>
          <w:tab w:val="left" w:pos="89"/>
        </w:tabs>
        <w:spacing w:after="0"/>
        <w:jc w:val="center"/>
        <w:rPr>
          <w:rFonts w:ascii="Book Antiqua" w:hAnsi="Book Antiqua"/>
          <w:i/>
          <w:iCs/>
        </w:rPr>
      </w:pPr>
      <w:r w:rsidRPr="00262F64">
        <w:rPr>
          <w:rFonts w:ascii="Book Antiqua" w:hAnsi="Book Antiqua"/>
          <w:b/>
          <w:iCs/>
          <w:sz w:val="20"/>
          <w:szCs w:val="20"/>
        </w:rPr>
        <w:t>SUB-THEME</w:t>
      </w:r>
      <w:r>
        <w:rPr>
          <w:rFonts w:ascii="Book Antiqua" w:hAnsi="Book Antiqua"/>
          <w:i/>
          <w:iCs/>
        </w:rPr>
        <w:t>:</w:t>
      </w:r>
    </w:p>
    <w:p w:rsidR="00BB7D69" w:rsidRDefault="00BB7D69" w:rsidP="00BB7D69">
      <w:pPr>
        <w:widowControl w:val="0"/>
        <w:tabs>
          <w:tab w:val="left" w:pos="89"/>
        </w:tabs>
        <w:spacing w:after="0"/>
        <w:jc w:val="center"/>
        <w:rPr>
          <w:rFonts w:ascii="Book Antiqua" w:hAnsi="Book Antiqua"/>
          <w:i/>
          <w:iCs/>
        </w:rPr>
      </w:pPr>
      <w:r>
        <w:rPr>
          <w:rFonts w:ascii="Book Antiqua" w:hAnsi="Book Antiqua"/>
          <w:i/>
          <w:iCs/>
        </w:rPr>
        <w:t>“</w:t>
      </w:r>
      <w:r w:rsidR="00F362EA">
        <w:rPr>
          <w:rFonts w:ascii="Book Antiqua" w:hAnsi="Book Antiqua"/>
          <w:i/>
          <w:iCs/>
        </w:rPr>
        <w:t>A Call for Righteousness, Truth and Holiness in Nation Building</w:t>
      </w:r>
      <w:r>
        <w:rPr>
          <w:rFonts w:ascii="Book Antiqua" w:hAnsi="Book Antiqua"/>
          <w:i/>
          <w:iCs/>
        </w:rPr>
        <w:t>”</w:t>
      </w:r>
    </w:p>
    <w:p w:rsidR="00BB7D69" w:rsidRDefault="00FE42A0" w:rsidP="00FE42A0">
      <w:pPr>
        <w:widowControl w:val="0"/>
        <w:tabs>
          <w:tab w:val="left" w:pos="89"/>
          <w:tab w:val="left" w:pos="2415"/>
        </w:tabs>
        <w:spacing w:after="0"/>
        <w:rPr>
          <w:rFonts w:ascii="Book Antiqua" w:hAnsi="Book Antiqua"/>
          <w:b/>
          <w:bCs/>
          <w:sz w:val="10"/>
          <w:szCs w:val="10"/>
          <w:lang w:val="en-US"/>
        </w:rPr>
      </w:pPr>
      <w:r>
        <w:rPr>
          <w:rFonts w:ascii="Book Antiqua" w:hAnsi="Book Antiqua"/>
          <w:i/>
          <w:iCs/>
          <w:sz w:val="8"/>
          <w:szCs w:val="8"/>
        </w:rPr>
        <w:tab/>
      </w:r>
      <w:r>
        <w:rPr>
          <w:rFonts w:ascii="Book Antiqua" w:hAnsi="Book Antiqua"/>
          <w:i/>
          <w:iCs/>
          <w:sz w:val="8"/>
          <w:szCs w:val="8"/>
        </w:rPr>
        <w:tab/>
      </w:r>
      <w:r w:rsidR="00BB7D69">
        <w:rPr>
          <w:rFonts w:ascii="Book Antiqua" w:hAnsi="Book Antiqua"/>
          <w:b/>
          <w:bCs/>
          <w:sz w:val="10"/>
          <w:szCs w:val="10"/>
        </w:rPr>
        <w:t> </w:t>
      </w:r>
    </w:p>
    <w:p w:rsidR="00BB7D69" w:rsidRPr="00696C53" w:rsidRDefault="00BB7D69" w:rsidP="00BB7D69">
      <w:pPr>
        <w:widowControl w:val="0"/>
        <w:spacing w:after="0"/>
        <w:jc w:val="center"/>
        <w:rPr>
          <w:rFonts w:ascii="Book Antiqua" w:hAnsi="Book Antiqua"/>
          <w:b/>
          <w:bCs/>
          <w:sz w:val="20"/>
          <w:szCs w:val="20"/>
        </w:rPr>
      </w:pPr>
      <w:r w:rsidRPr="00696C53">
        <w:rPr>
          <w:rFonts w:ascii="Book Antiqua" w:hAnsi="Book Antiqua"/>
          <w:b/>
          <w:bCs/>
          <w:sz w:val="20"/>
          <w:szCs w:val="20"/>
        </w:rPr>
        <w:t>DISTRICT PRESIDENT</w:t>
      </w:r>
    </w:p>
    <w:p w:rsidR="00BB7D69" w:rsidRDefault="00BB7D69" w:rsidP="00BB7D69">
      <w:pPr>
        <w:widowControl w:val="0"/>
        <w:spacing w:after="0"/>
        <w:jc w:val="center"/>
        <w:rPr>
          <w:rFonts w:ascii="Book Antiqua" w:hAnsi="Book Antiqua"/>
        </w:rPr>
      </w:pPr>
      <w:r>
        <w:rPr>
          <w:rFonts w:ascii="Book Antiqua" w:hAnsi="Book Antiqua"/>
        </w:rPr>
        <w:t>Bishop Christine Gooden-</w:t>
      </w:r>
      <w:proofErr w:type="spellStart"/>
      <w:r>
        <w:rPr>
          <w:rFonts w:ascii="Book Antiqua" w:hAnsi="Book Antiqua"/>
        </w:rPr>
        <w:t>Benguche</w:t>
      </w:r>
      <w:proofErr w:type="spellEnd"/>
    </w:p>
    <w:p w:rsidR="00BB7D69" w:rsidRDefault="00BB7D69" w:rsidP="00BB7D69">
      <w:pPr>
        <w:widowControl w:val="0"/>
        <w:spacing w:after="0"/>
        <w:jc w:val="center"/>
        <w:rPr>
          <w:rFonts w:ascii="Book Antiqua" w:hAnsi="Book Antiqua"/>
          <w:sz w:val="10"/>
          <w:szCs w:val="10"/>
        </w:rPr>
      </w:pPr>
      <w:r>
        <w:rPr>
          <w:rFonts w:ascii="Book Antiqua" w:hAnsi="Book Antiqua"/>
          <w:sz w:val="10"/>
          <w:szCs w:val="10"/>
        </w:rPr>
        <w:t> </w:t>
      </w:r>
    </w:p>
    <w:p w:rsidR="00BB7D69" w:rsidRPr="00696C53" w:rsidRDefault="00BB7D69" w:rsidP="00BB7D69">
      <w:pPr>
        <w:widowControl w:val="0"/>
        <w:spacing w:after="0"/>
        <w:jc w:val="center"/>
        <w:rPr>
          <w:rFonts w:ascii="Book Antiqua" w:hAnsi="Book Antiqua"/>
          <w:b/>
          <w:bCs/>
          <w:sz w:val="20"/>
          <w:szCs w:val="20"/>
        </w:rPr>
      </w:pPr>
      <w:r w:rsidRPr="00696C53">
        <w:rPr>
          <w:rFonts w:ascii="Book Antiqua" w:hAnsi="Book Antiqua"/>
          <w:b/>
          <w:bCs/>
          <w:sz w:val="20"/>
          <w:szCs w:val="20"/>
        </w:rPr>
        <w:t>CIRCUIT SUPERINTENDENT MINISTER</w:t>
      </w:r>
    </w:p>
    <w:p w:rsidR="00BB7D69" w:rsidRDefault="00BB7D69" w:rsidP="00BB7D69">
      <w:pPr>
        <w:widowControl w:val="0"/>
        <w:spacing w:after="0"/>
        <w:jc w:val="center"/>
        <w:rPr>
          <w:rFonts w:ascii="Book Antiqua" w:hAnsi="Book Antiqua"/>
        </w:rPr>
      </w:pPr>
      <w:proofErr w:type="spellStart"/>
      <w:r>
        <w:rPr>
          <w:rFonts w:ascii="Book Antiqua" w:hAnsi="Book Antiqua"/>
        </w:rPr>
        <w:t>Rev’d</w:t>
      </w:r>
      <w:proofErr w:type="spellEnd"/>
      <w:r>
        <w:rPr>
          <w:rFonts w:ascii="Book Antiqua" w:hAnsi="Book Antiqua"/>
        </w:rPr>
        <w:t xml:space="preserve"> Barrington </w:t>
      </w:r>
      <w:proofErr w:type="spellStart"/>
      <w:r>
        <w:rPr>
          <w:rFonts w:ascii="Book Antiqua" w:hAnsi="Book Antiqua"/>
        </w:rPr>
        <w:t>Litchmore</w:t>
      </w:r>
      <w:proofErr w:type="spellEnd"/>
    </w:p>
    <w:p w:rsidR="00BB7D69" w:rsidRPr="00FE42A0" w:rsidRDefault="00BB7D69" w:rsidP="00BB7D69">
      <w:pPr>
        <w:widowControl w:val="0"/>
        <w:spacing w:after="0"/>
        <w:jc w:val="center"/>
        <w:rPr>
          <w:rFonts w:ascii="Book Antiqua" w:hAnsi="Book Antiqua"/>
          <w:sz w:val="6"/>
          <w:szCs w:val="6"/>
        </w:rPr>
      </w:pPr>
    </w:p>
    <w:p w:rsidR="00BB7D69" w:rsidRPr="00237AA5" w:rsidRDefault="00237AA5" w:rsidP="00BB7D69">
      <w:pPr>
        <w:widowControl w:val="0"/>
        <w:spacing w:after="0"/>
        <w:jc w:val="center"/>
        <w:rPr>
          <w:rFonts w:ascii="Book Antiqua" w:hAnsi="Book Antiqua"/>
          <w:b/>
          <w:sz w:val="20"/>
          <w:szCs w:val="20"/>
        </w:rPr>
      </w:pPr>
      <w:r w:rsidRPr="00237AA5">
        <w:rPr>
          <w:rFonts w:ascii="Book Antiqua" w:hAnsi="Book Antiqua"/>
          <w:b/>
          <w:sz w:val="20"/>
          <w:szCs w:val="20"/>
        </w:rPr>
        <w:t>PROVIDENCE METHODIST CHURCH</w:t>
      </w:r>
    </w:p>
    <w:p w:rsidR="00237AA5" w:rsidRPr="00237AA5" w:rsidRDefault="00237AA5" w:rsidP="00BB7D69">
      <w:pPr>
        <w:widowControl w:val="0"/>
        <w:spacing w:after="0"/>
        <w:jc w:val="center"/>
        <w:rPr>
          <w:rFonts w:ascii="Book Antiqua" w:hAnsi="Book Antiqua"/>
          <w:b/>
          <w:sz w:val="20"/>
          <w:szCs w:val="20"/>
        </w:rPr>
      </w:pPr>
      <w:r w:rsidRPr="00237AA5">
        <w:rPr>
          <w:rFonts w:ascii="Book Antiqua" w:hAnsi="Book Antiqua"/>
          <w:b/>
          <w:sz w:val="20"/>
          <w:szCs w:val="20"/>
        </w:rPr>
        <w:t>132 Old Hope Road Kingston 6</w:t>
      </w:r>
    </w:p>
    <w:p w:rsidR="00237AA5" w:rsidRPr="00237AA5" w:rsidRDefault="00237AA5" w:rsidP="00BB7D69">
      <w:pPr>
        <w:widowControl w:val="0"/>
        <w:spacing w:after="0"/>
        <w:jc w:val="center"/>
        <w:rPr>
          <w:rFonts w:ascii="Book Antiqua" w:hAnsi="Book Antiqua"/>
          <w:b/>
          <w:sz w:val="20"/>
          <w:szCs w:val="20"/>
        </w:rPr>
      </w:pPr>
      <w:r w:rsidRPr="00237AA5">
        <w:rPr>
          <w:rFonts w:ascii="Book Antiqua" w:hAnsi="Book Antiqua"/>
          <w:b/>
          <w:sz w:val="20"/>
          <w:szCs w:val="20"/>
        </w:rPr>
        <w:t>TEL: 876-</w:t>
      </w:r>
      <w:r w:rsidR="004666BD">
        <w:rPr>
          <w:rFonts w:ascii="Book Antiqua" w:hAnsi="Book Antiqua"/>
          <w:b/>
          <w:sz w:val="20"/>
          <w:szCs w:val="20"/>
        </w:rPr>
        <w:t>977</w:t>
      </w:r>
      <w:r w:rsidRPr="00237AA5">
        <w:rPr>
          <w:rFonts w:ascii="Book Antiqua" w:hAnsi="Book Antiqua"/>
          <w:b/>
          <w:sz w:val="20"/>
          <w:szCs w:val="20"/>
        </w:rPr>
        <w:t>5</w:t>
      </w:r>
      <w:r w:rsidR="004666BD">
        <w:rPr>
          <w:rFonts w:ascii="Book Antiqua" w:hAnsi="Book Antiqua"/>
          <w:b/>
          <w:sz w:val="20"/>
          <w:szCs w:val="20"/>
        </w:rPr>
        <w:t>9</w:t>
      </w:r>
      <w:r w:rsidRPr="00237AA5">
        <w:rPr>
          <w:rFonts w:ascii="Book Antiqua" w:hAnsi="Book Antiqua"/>
          <w:b/>
          <w:sz w:val="20"/>
          <w:szCs w:val="20"/>
        </w:rPr>
        <w:t>71/</w:t>
      </w:r>
      <w:r w:rsidR="004666BD">
        <w:rPr>
          <w:rFonts w:ascii="Book Antiqua" w:hAnsi="Book Antiqua"/>
          <w:b/>
          <w:sz w:val="20"/>
          <w:szCs w:val="20"/>
        </w:rPr>
        <w:t>876-977</w:t>
      </w:r>
      <w:r w:rsidRPr="00237AA5">
        <w:rPr>
          <w:rFonts w:ascii="Book Antiqua" w:hAnsi="Book Antiqua"/>
          <w:b/>
          <w:sz w:val="20"/>
          <w:szCs w:val="20"/>
        </w:rPr>
        <w:t>6489</w:t>
      </w:r>
    </w:p>
    <w:p w:rsidR="00237AA5" w:rsidRPr="00237AA5" w:rsidRDefault="00237AA5" w:rsidP="00BB7D69">
      <w:pPr>
        <w:widowControl w:val="0"/>
        <w:spacing w:after="0"/>
        <w:jc w:val="center"/>
        <w:rPr>
          <w:rFonts w:ascii="Book Antiqua" w:hAnsi="Book Antiqua"/>
          <w:b/>
          <w:sz w:val="20"/>
          <w:szCs w:val="20"/>
        </w:rPr>
      </w:pPr>
      <w:r w:rsidRPr="00237AA5">
        <w:rPr>
          <w:rFonts w:ascii="Book Antiqua" w:hAnsi="Book Antiqua"/>
          <w:b/>
          <w:sz w:val="20"/>
          <w:szCs w:val="20"/>
        </w:rPr>
        <w:t>Website</w:t>
      </w:r>
      <w:proofErr w:type="gramStart"/>
      <w:r w:rsidRPr="00237AA5">
        <w:rPr>
          <w:rFonts w:ascii="Book Antiqua" w:hAnsi="Book Antiqua"/>
          <w:b/>
          <w:sz w:val="20"/>
          <w:szCs w:val="20"/>
        </w:rPr>
        <w:t>:www.providencemethodistja.com</w:t>
      </w:r>
      <w:proofErr w:type="gramEnd"/>
    </w:p>
    <w:p w:rsidR="00237AA5" w:rsidRDefault="00237AA5" w:rsidP="00BB7D69">
      <w:pPr>
        <w:widowControl w:val="0"/>
        <w:spacing w:after="0"/>
        <w:jc w:val="center"/>
        <w:rPr>
          <w:rFonts w:ascii="Arial Narrow" w:hAnsi="Arial Narrow"/>
          <w:sz w:val="8"/>
          <w:szCs w:val="8"/>
        </w:rPr>
      </w:pPr>
    </w:p>
    <w:p w:rsidR="00D33122" w:rsidRPr="005C77B6" w:rsidRDefault="00D33122" w:rsidP="00BB7D69">
      <w:pPr>
        <w:widowControl w:val="0"/>
        <w:spacing w:after="0"/>
        <w:jc w:val="center"/>
        <w:rPr>
          <w:rFonts w:ascii="Arial Narrow" w:hAnsi="Arial Narrow"/>
          <w:sz w:val="6"/>
          <w:szCs w:val="6"/>
        </w:rPr>
      </w:pPr>
    </w:p>
    <w:p w:rsidR="005C77B6" w:rsidRDefault="00413FD8" w:rsidP="00BB7D69">
      <w:pPr>
        <w:widowControl w:val="0"/>
        <w:spacing w:after="0"/>
        <w:jc w:val="center"/>
        <w:rPr>
          <w:rFonts w:ascii="Arial Black" w:hAnsi="Arial Black"/>
          <w:b/>
          <w:bCs/>
          <w:sz w:val="18"/>
          <w:szCs w:val="18"/>
        </w:rPr>
      </w:pPr>
      <w:r>
        <w:rPr>
          <w:rFonts w:ascii="Arial Black" w:hAnsi="Arial Black"/>
          <w:b/>
          <w:bCs/>
          <w:sz w:val="18"/>
          <w:szCs w:val="18"/>
        </w:rPr>
        <w:t>MCCA MEN’S LORD’S DAY</w:t>
      </w:r>
    </w:p>
    <w:p w:rsidR="00BB7D69" w:rsidRPr="00FE42A0" w:rsidRDefault="00413FD8" w:rsidP="00BB7D69">
      <w:pPr>
        <w:widowControl w:val="0"/>
        <w:spacing w:after="0"/>
        <w:jc w:val="center"/>
        <w:rPr>
          <w:rFonts w:ascii="Book Antiqua" w:hAnsi="Book Antiqua"/>
          <w:sz w:val="20"/>
          <w:szCs w:val="20"/>
        </w:rPr>
      </w:pPr>
      <w:r>
        <w:rPr>
          <w:rFonts w:ascii="Book Antiqua" w:hAnsi="Book Antiqua"/>
          <w:sz w:val="20"/>
          <w:szCs w:val="20"/>
        </w:rPr>
        <w:t>Sunday February 23</w:t>
      </w:r>
      <w:r w:rsidR="00F362EA">
        <w:rPr>
          <w:rFonts w:ascii="Book Antiqua" w:hAnsi="Book Antiqua"/>
          <w:sz w:val="20"/>
          <w:szCs w:val="20"/>
        </w:rPr>
        <w:t>, 2025</w:t>
      </w:r>
    </w:p>
    <w:p w:rsidR="00BB7D69" w:rsidRDefault="00FE42A0" w:rsidP="00BB7D69">
      <w:pPr>
        <w:widowControl w:val="0"/>
        <w:spacing w:after="0"/>
        <w:jc w:val="center"/>
        <w:rPr>
          <w:rFonts w:ascii="Book Antiqua" w:hAnsi="Book Antiqua"/>
          <w:sz w:val="20"/>
          <w:szCs w:val="20"/>
        </w:rPr>
      </w:pPr>
      <w:r>
        <w:rPr>
          <w:rFonts w:ascii="Book Antiqua" w:hAnsi="Book Antiqua"/>
          <w:sz w:val="20"/>
          <w:szCs w:val="20"/>
        </w:rPr>
        <w:t>8:30</w:t>
      </w:r>
      <w:r w:rsidR="00BB7D69" w:rsidRPr="00FE42A0">
        <w:rPr>
          <w:rFonts w:ascii="Book Antiqua" w:hAnsi="Book Antiqua"/>
          <w:sz w:val="20"/>
          <w:szCs w:val="20"/>
        </w:rPr>
        <w:t xml:space="preserve"> a.m.</w:t>
      </w:r>
    </w:p>
    <w:p w:rsidR="005937B2" w:rsidRPr="005937B2" w:rsidRDefault="005937B2" w:rsidP="00BB7D69">
      <w:pPr>
        <w:widowControl w:val="0"/>
        <w:spacing w:after="0"/>
        <w:jc w:val="center"/>
        <w:rPr>
          <w:rFonts w:ascii="Book Antiqua" w:hAnsi="Book Antiqua"/>
          <w:sz w:val="10"/>
          <w:szCs w:val="10"/>
        </w:rPr>
      </w:pPr>
    </w:p>
    <w:p w:rsidR="005937B2" w:rsidRPr="00402542" w:rsidRDefault="005937B2" w:rsidP="00BB7D69">
      <w:pPr>
        <w:widowControl w:val="0"/>
        <w:spacing w:after="0"/>
        <w:jc w:val="center"/>
        <w:rPr>
          <w:rFonts w:ascii="Arial Black" w:hAnsi="Arial Black"/>
          <w:b/>
          <w:sz w:val="20"/>
          <w:szCs w:val="20"/>
        </w:rPr>
      </w:pPr>
      <w:r w:rsidRPr="00402542">
        <w:rPr>
          <w:rFonts w:ascii="Arial Black" w:hAnsi="Arial Black"/>
          <w:b/>
          <w:sz w:val="20"/>
          <w:szCs w:val="20"/>
        </w:rPr>
        <w:t xml:space="preserve">THEME: “Basking In </w:t>
      </w:r>
      <w:proofErr w:type="gramStart"/>
      <w:r w:rsidRPr="00402542">
        <w:rPr>
          <w:rFonts w:ascii="Arial Black" w:hAnsi="Arial Black"/>
          <w:b/>
          <w:sz w:val="20"/>
          <w:szCs w:val="20"/>
        </w:rPr>
        <w:t>The</w:t>
      </w:r>
      <w:proofErr w:type="gramEnd"/>
      <w:r w:rsidRPr="00402542">
        <w:rPr>
          <w:rFonts w:ascii="Arial Black" w:hAnsi="Arial Black"/>
          <w:b/>
          <w:sz w:val="20"/>
          <w:szCs w:val="20"/>
        </w:rPr>
        <w:t xml:space="preserve"> Steadfast Love of God”</w:t>
      </w:r>
    </w:p>
    <w:p w:rsidR="00BB7D69" w:rsidRPr="00716BA5" w:rsidRDefault="00BB7D69" w:rsidP="00BB7D69">
      <w:pPr>
        <w:widowControl w:val="0"/>
        <w:tabs>
          <w:tab w:val="left" w:pos="2940"/>
          <w:tab w:val="center" w:pos="3240"/>
        </w:tabs>
        <w:spacing w:after="0"/>
        <w:jc w:val="center"/>
        <w:rPr>
          <w:rFonts w:ascii="Book Antiqua" w:hAnsi="Book Antiqua"/>
          <w:b/>
          <w:bCs/>
          <w:sz w:val="10"/>
          <w:szCs w:val="10"/>
        </w:rPr>
      </w:pPr>
    </w:p>
    <w:p w:rsidR="00AE6863" w:rsidRPr="005937B2" w:rsidRDefault="00AE6863" w:rsidP="00BB7D69">
      <w:pPr>
        <w:widowControl w:val="0"/>
        <w:tabs>
          <w:tab w:val="left" w:pos="2940"/>
          <w:tab w:val="center" w:pos="3240"/>
        </w:tabs>
        <w:spacing w:after="0"/>
        <w:jc w:val="center"/>
        <w:rPr>
          <w:rFonts w:ascii="Arial Black" w:hAnsi="Arial Black"/>
          <w:b/>
          <w:bCs/>
          <w:sz w:val="10"/>
          <w:szCs w:val="10"/>
        </w:rPr>
      </w:pPr>
    </w:p>
    <w:p w:rsidR="00AE6863" w:rsidRDefault="00402542" w:rsidP="00BB7D69">
      <w:pPr>
        <w:widowControl w:val="0"/>
        <w:tabs>
          <w:tab w:val="left" w:pos="2940"/>
          <w:tab w:val="center" w:pos="3240"/>
        </w:tabs>
        <w:spacing w:after="0"/>
        <w:jc w:val="center"/>
        <w:rPr>
          <w:rFonts w:ascii="Arial Black" w:hAnsi="Arial Black"/>
          <w:b/>
          <w:bCs/>
          <w:sz w:val="18"/>
          <w:szCs w:val="18"/>
        </w:rPr>
      </w:pPr>
      <w:r>
        <w:rPr>
          <w:rFonts w:ascii="Arial Black" w:hAnsi="Arial Black"/>
          <w:b/>
          <w:bCs/>
          <w:sz w:val="18"/>
          <w:szCs w:val="18"/>
        </w:rPr>
        <w:t>PREACHER:</w:t>
      </w:r>
    </w:p>
    <w:p w:rsidR="00F362EA" w:rsidRDefault="00413FD8" w:rsidP="00BB7D69">
      <w:pPr>
        <w:widowControl w:val="0"/>
        <w:spacing w:after="0"/>
        <w:jc w:val="center"/>
        <w:rPr>
          <w:rFonts w:ascii="Book Antiqua" w:hAnsi="Book Antiqua"/>
          <w:bCs/>
          <w:i/>
          <w:sz w:val="20"/>
          <w:szCs w:val="20"/>
        </w:rPr>
      </w:pPr>
      <w:r>
        <w:rPr>
          <w:rFonts w:ascii="Book Antiqua" w:hAnsi="Book Antiqua"/>
          <w:bCs/>
          <w:i/>
          <w:sz w:val="20"/>
          <w:szCs w:val="20"/>
        </w:rPr>
        <w:t>Bro. Michael Boyne</w:t>
      </w:r>
    </w:p>
    <w:p w:rsidR="00F362EA" w:rsidRPr="005937B2" w:rsidRDefault="00F362EA" w:rsidP="00BB7D69">
      <w:pPr>
        <w:widowControl w:val="0"/>
        <w:spacing w:after="0"/>
        <w:jc w:val="center"/>
        <w:rPr>
          <w:rFonts w:ascii="Book Antiqua" w:hAnsi="Book Antiqua"/>
          <w:bCs/>
          <w:i/>
          <w:sz w:val="10"/>
          <w:szCs w:val="10"/>
        </w:rPr>
      </w:pPr>
    </w:p>
    <w:p w:rsidR="004D47F1" w:rsidRDefault="004D47F1" w:rsidP="00BB7D69">
      <w:pPr>
        <w:widowControl w:val="0"/>
        <w:spacing w:after="0"/>
        <w:jc w:val="center"/>
        <w:rPr>
          <w:rFonts w:ascii="Book Antiqua" w:hAnsi="Book Antiqua"/>
          <w:bCs/>
          <w:i/>
          <w:sz w:val="20"/>
          <w:szCs w:val="20"/>
        </w:rPr>
      </w:pPr>
    </w:p>
    <w:p w:rsidR="00BB7D69" w:rsidRDefault="00FE42A0" w:rsidP="00BB7D69">
      <w:pPr>
        <w:widowControl w:val="0"/>
        <w:spacing w:after="0"/>
        <w:jc w:val="center"/>
        <w:rPr>
          <w:rFonts w:ascii="Arial Black" w:hAnsi="Arial Black"/>
          <w:b/>
          <w:bCs/>
          <w:sz w:val="18"/>
          <w:szCs w:val="18"/>
        </w:rPr>
      </w:pPr>
      <w:r w:rsidRPr="00EA5D81">
        <w:rPr>
          <w:rFonts w:ascii="Arial Black" w:hAnsi="Arial Black"/>
          <w:b/>
          <w:bCs/>
          <w:sz w:val="18"/>
          <w:szCs w:val="18"/>
        </w:rPr>
        <w:t>ORGANIST:</w:t>
      </w:r>
      <w:r w:rsidR="00BB7D69" w:rsidRPr="00EA5D81">
        <w:rPr>
          <w:rFonts w:ascii="Arial Black" w:hAnsi="Arial Black"/>
          <w:b/>
          <w:bCs/>
          <w:sz w:val="18"/>
          <w:szCs w:val="18"/>
        </w:rPr>
        <w:t xml:space="preserve"> </w:t>
      </w:r>
    </w:p>
    <w:p w:rsidR="00BB7D69" w:rsidRDefault="00FE42A0" w:rsidP="00BB7D69">
      <w:pPr>
        <w:widowControl w:val="0"/>
        <w:spacing w:after="0"/>
        <w:jc w:val="center"/>
        <w:rPr>
          <w:rFonts w:ascii="Book Antiqua" w:hAnsi="Book Antiqua"/>
          <w:bCs/>
          <w:i/>
          <w:sz w:val="20"/>
          <w:szCs w:val="20"/>
        </w:rPr>
      </w:pPr>
      <w:r w:rsidRPr="00991522">
        <w:rPr>
          <w:rFonts w:ascii="Book Antiqua" w:hAnsi="Book Antiqua"/>
          <w:bCs/>
          <w:i/>
          <w:sz w:val="20"/>
          <w:szCs w:val="20"/>
        </w:rPr>
        <w:t>Bro. Godfrey Taylor</w:t>
      </w:r>
    </w:p>
    <w:p w:rsidR="00AE6863" w:rsidRDefault="00AE6863" w:rsidP="00BB7D69">
      <w:pPr>
        <w:widowControl w:val="0"/>
        <w:spacing w:after="0"/>
        <w:jc w:val="center"/>
        <w:rPr>
          <w:rFonts w:ascii="Book Antiqua" w:hAnsi="Book Antiqua"/>
          <w:bCs/>
          <w:i/>
          <w:sz w:val="20"/>
          <w:szCs w:val="20"/>
        </w:rPr>
      </w:pPr>
    </w:p>
    <w:p w:rsidR="00991522" w:rsidRPr="00EA5D81" w:rsidRDefault="00991522" w:rsidP="00BB7D69">
      <w:pPr>
        <w:widowControl w:val="0"/>
        <w:spacing w:after="0"/>
        <w:jc w:val="center"/>
        <w:rPr>
          <w:rFonts w:ascii="Book Antiqua" w:hAnsi="Book Antiqua"/>
          <w:bCs/>
          <w:i/>
          <w:sz w:val="6"/>
          <w:szCs w:val="6"/>
        </w:rPr>
      </w:pPr>
    </w:p>
    <w:p w:rsidR="00FE42A0" w:rsidRDefault="00FE42A0" w:rsidP="00BB7D69">
      <w:pPr>
        <w:widowControl w:val="0"/>
        <w:spacing w:after="0"/>
        <w:jc w:val="center"/>
        <w:rPr>
          <w:rFonts w:ascii="Book Antiqua" w:hAnsi="Book Antiqua"/>
          <w:b/>
          <w:bCs/>
          <w:sz w:val="20"/>
          <w:szCs w:val="20"/>
        </w:rPr>
      </w:pPr>
      <w:r>
        <w:rPr>
          <w:rFonts w:ascii="Book Antiqua" w:hAnsi="Book Antiqua"/>
          <w:b/>
          <w:bCs/>
          <w:sz w:val="20"/>
          <w:szCs w:val="20"/>
        </w:rPr>
        <w:t>STEWARD</w:t>
      </w:r>
      <w:r w:rsidR="00413FD8">
        <w:rPr>
          <w:rFonts w:ascii="Book Antiqua" w:hAnsi="Book Antiqua"/>
          <w:b/>
          <w:bCs/>
          <w:sz w:val="20"/>
          <w:szCs w:val="20"/>
        </w:rPr>
        <w:t>S</w:t>
      </w:r>
      <w:r>
        <w:rPr>
          <w:rFonts w:ascii="Book Antiqua" w:hAnsi="Book Antiqua"/>
          <w:b/>
          <w:bCs/>
          <w:sz w:val="20"/>
          <w:szCs w:val="20"/>
        </w:rPr>
        <w:t xml:space="preserve"> ON DUTY:</w:t>
      </w:r>
    </w:p>
    <w:p w:rsidR="00FE42A0" w:rsidRDefault="00FE42A0" w:rsidP="00BB7D69">
      <w:pPr>
        <w:widowControl w:val="0"/>
        <w:spacing w:after="0"/>
        <w:jc w:val="center"/>
        <w:rPr>
          <w:rFonts w:ascii="Book Antiqua" w:hAnsi="Book Antiqua"/>
          <w:bCs/>
          <w:i/>
          <w:sz w:val="20"/>
          <w:szCs w:val="20"/>
        </w:rPr>
      </w:pPr>
      <w:proofErr w:type="gramStart"/>
      <w:r>
        <w:rPr>
          <w:rFonts w:ascii="Book Antiqua" w:hAnsi="Book Antiqua"/>
          <w:bCs/>
          <w:i/>
          <w:sz w:val="20"/>
          <w:szCs w:val="20"/>
        </w:rPr>
        <w:t>Sis.</w:t>
      </w:r>
      <w:proofErr w:type="gramEnd"/>
      <w:r w:rsidR="004D47F1">
        <w:rPr>
          <w:rFonts w:ascii="Book Antiqua" w:hAnsi="Book Antiqua"/>
          <w:bCs/>
          <w:i/>
          <w:sz w:val="20"/>
          <w:szCs w:val="20"/>
        </w:rPr>
        <w:t xml:space="preserve"> </w:t>
      </w:r>
      <w:r>
        <w:rPr>
          <w:rFonts w:ascii="Book Antiqua" w:hAnsi="Book Antiqua"/>
          <w:bCs/>
          <w:i/>
          <w:sz w:val="20"/>
          <w:szCs w:val="20"/>
        </w:rPr>
        <w:t xml:space="preserve"> </w:t>
      </w:r>
      <w:proofErr w:type="spellStart"/>
      <w:r w:rsidR="00413FD8">
        <w:rPr>
          <w:rFonts w:ascii="Book Antiqua" w:hAnsi="Book Antiqua"/>
          <w:bCs/>
          <w:i/>
          <w:sz w:val="20"/>
          <w:szCs w:val="20"/>
        </w:rPr>
        <w:t>Cesna</w:t>
      </w:r>
      <w:proofErr w:type="spellEnd"/>
      <w:r w:rsidR="00413FD8">
        <w:rPr>
          <w:rFonts w:ascii="Book Antiqua" w:hAnsi="Book Antiqua"/>
          <w:bCs/>
          <w:i/>
          <w:sz w:val="20"/>
          <w:szCs w:val="20"/>
        </w:rPr>
        <w:t xml:space="preserve"> McCain, Sis. Martha </w:t>
      </w:r>
      <w:proofErr w:type="spellStart"/>
      <w:r w:rsidR="00413FD8">
        <w:rPr>
          <w:rFonts w:ascii="Book Antiqua" w:hAnsi="Book Antiqua"/>
          <w:bCs/>
          <w:i/>
          <w:sz w:val="20"/>
          <w:szCs w:val="20"/>
        </w:rPr>
        <w:t>DeSouza</w:t>
      </w:r>
      <w:proofErr w:type="spellEnd"/>
      <w:r w:rsidR="00413FD8">
        <w:rPr>
          <w:rFonts w:ascii="Book Antiqua" w:hAnsi="Book Antiqua"/>
          <w:bCs/>
          <w:i/>
          <w:sz w:val="20"/>
          <w:szCs w:val="20"/>
        </w:rPr>
        <w:t xml:space="preserve">, Sis. </w:t>
      </w:r>
      <w:proofErr w:type="spellStart"/>
      <w:r w:rsidR="00413FD8">
        <w:rPr>
          <w:rFonts w:ascii="Book Antiqua" w:hAnsi="Book Antiqua"/>
          <w:bCs/>
          <w:i/>
          <w:sz w:val="20"/>
          <w:szCs w:val="20"/>
        </w:rPr>
        <w:t>Karene</w:t>
      </w:r>
      <w:proofErr w:type="spellEnd"/>
      <w:r w:rsidR="00413FD8">
        <w:rPr>
          <w:rFonts w:ascii="Book Antiqua" w:hAnsi="Book Antiqua"/>
          <w:bCs/>
          <w:i/>
          <w:sz w:val="20"/>
          <w:szCs w:val="20"/>
        </w:rPr>
        <w:t xml:space="preserve"> Stanley-Jones</w:t>
      </w:r>
    </w:p>
    <w:p w:rsidR="00BB7D69" w:rsidRPr="00F362EA" w:rsidRDefault="00BB7D69" w:rsidP="00BB7D69">
      <w:pPr>
        <w:jc w:val="center"/>
        <w:rPr>
          <w:rFonts w:ascii="Old English Text MT" w:hAnsi="Old English Text MT"/>
          <w:b/>
          <w:bCs/>
          <w:smallCaps/>
          <w:sz w:val="24"/>
          <w:szCs w:val="24"/>
          <w:lang w:val="en-US"/>
        </w:rPr>
      </w:pPr>
      <w:r w:rsidRPr="00F362EA">
        <w:rPr>
          <w:rFonts w:ascii="Old English Text MT" w:hAnsi="Old English Text MT"/>
          <w:b/>
          <w:bCs/>
          <w:smallCaps/>
          <w:sz w:val="24"/>
          <w:szCs w:val="24"/>
          <w:lang w:val="en-US"/>
        </w:rPr>
        <w:lastRenderedPageBreak/>
        <w:t>Order of Worship</w:t>
      </w: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u w:val="single"/>
        </w:rPr>
      </w:pPr>
      <w:r w:rsidRPr="00A527E6">
        <w:rPr>
          <w:rFonts w:ascii="Arial Narrow" w:hAnsi="Arial Narrow" w:cstheme="majorHAnsi"/>
          <w:b/>
          <w:bCs/>
          <w:color w:val="000000"/>
          <w:sz w:val="20"/>
          <w:szCs w:val="20"/>
          <w:u w:val="single"/>
        </w:rPr>
        <w:t xml:space="preserve">CALL </w:t>
      </w:r>
      <w:proofErr w:type="gramStart"/>
      <w:r w:rsidRPr="00A527E6">
        <w:rPr>
          <w:rFonts w:ascii="Arial Narrow" w:hAnsi="Arial Narrow" w:cstheme="majorHAnsi"/>
          <w:b/>
          <w:bCs/>
          <w:color w:val="000000"/>
          <w:sz w:val="20"/>
          <w:szCs w:val="20"/>
          <w:u w:val="single"/>
        </w:rPr>
        <w:t>TO  WORSHIP</w:t>
      </w:r>
      <w:proofErr w:type="gramEnd"/>
    </w:p>
    <w:p w:rsidR="00A527E6" w:rsidRPr="00A527E6" w:rsidRDefault="00A527E6" w:rsidP="00A527E6">
      <w:pPr>
        <w:pBdr>
          <w:top w:val="nil"/>
          <w:left w:val="nil"/>
          <w:bottom w:val="nil"/>
          <w:right w:val="nil"/>
          <w:between w:val="nil"/>
        </w:pBdr>
        <w:ind w:left="720" w:hanging="720"/>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Come, let us worship and bow down; let us kneel before the Lord, our Maker.</w:t>
      </w:r>
    </w:p>
    <w:p w:rsidR="00A527E6" w:rsidRPr="00A527E6" w:rsidRDefault="00A527E6" w:rsidP="00A527E6">
      <w:pPr>
        <w:pBdr>
          <w:top w:val="nil"/>
          <w:left w:val="nil"/>
          <w:bottom w:val="nil"/>
          <w:right w:val="nil"/>
          <w:between w:val="nil"/>
        </w:pBdr>
        <w:ind w:left="720" w:hanging="720"/>
        <w:contextualSpacing/>
        <w:jc w:val="both"/>
        <w:rPr>
          <w:rFonts w:ascii="Arial Narrow" w:hAnsi="Arial Narrow" w:cstheme="majorHAnsi"/>
          <w:b/>
          <w:i/>
          <w:color w:val="000000"/>
          <w:sz w:val="20"/>
          <w:szCs w:val="20"/>
        </w:rPr>
      </w:pPr>
      <w:r w:rsidRPr="00A527E6">
        <w:rPr>
          <w:rFonts w:ascii="Arial Narrow" w:hAnsi="Arial Narrow" w:cstheme="majorHAnsi"/>
          <w:b/>
          <w:color w:val="000000"/>
          <w:sz w:val="20"/>
          <w:szCs w:val="20"/>
        </w:rPr>
        <w:t>Cong:</w:t>
      </w: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For</w:t>
      </w:r>
      <w:proofErr w:type="gramEnd"/>
      <w:r w:rsidRPr="00A527E6">
        <w:rPr>
          <w:rFonts w:ascii="Arial Narrow" w:hAnsi="Arial Narrow" w:cstheme="majorHAnsi"/>
          <w:b/>
          <w:color w:val="000000"/>
          <w:sz w:val="20"/>
          <w:szCs w:val="20"/>
        </w:rPr>
        <w:t xml:space="preserve"> He is our God, and we are the people of His pasture, the flock under His care</w:t>
      </w:r>
      <w:r w:rsidRPr="00A527E6">
        <w:rPr>
          <w:rFonts w:ascii="Arial Narrow" w:hAnsi="Arial Narrow" w:cstheme="majorHAnsi"/>
          <w:b/>
          <w:i/>
          <w:color w:val="000000"/>
          <w:sz w:val="20"/>
          <w:szCs w:val="20"/>
        </w:rPr>
        <w:t>.</w:t>
      </w:r>
    </w:p>
    <w:p w:rsidR="00A527E6" w:rsidRPr="00A527E6" w:rsidRDefault="00A527E6" w:rsidP="00A527E6">
      <w:pPr>
        <w:pBdr>
          <w:top w:val="nil"/>
          <w:left w:val="nil"/>
          <w:bottom w:val="nil"/>
          <w:right w:val="nil"/>
          <w:between w:val="nil"/>
        </w:pBdr>
        <w:ind w:left="720" w:hanging="720"/>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Men of God, rise to your calling, for the Lord has empowered you for service and mission.</w:t>
      </w:r>
    </w:p>
    <w:p w:rsidR="00A527E6" w:rsidRPr="00A527E6" w:rsidRDefault="00A527E6" w:rsidP="00A527E6">
      <w:pPr>
        <w:pBdr>
          <w:top w:val="nil"/>
          <w:left w:val="nil"/>
          <w:bottom w:val="nil"/>
          <w:right w:val="nil"/>
          <w:between w:val="nil"/>
        </w:pBdr>
        <w:ind w:left="720" w:hanging="720"/>
        <w:contextualSpacing/>
        <w:jc w:val="both"/>
        <w:rPr>
          <w:rFonts w:ascii="Arial Narrow" w:hAnsi="Arial Narrow" w:cstheme="majorHAnsi"/>
          <w:b/>
          <w:i/>
          <w:color w:val="000000"/>
          <w:sz w:val="20"/>
          <w:szCs w:val="20"/>
        </w:rPr>
      </w:pPr>
      <w:r w:rsidRPr="00A527E6">
        <w:rPr>
          <w:rFonts w:ascii="Arial Narrow" w:hAnsi="Arial Narrow" w:cstheme="majorHAnsi"/>
          <w:b/>
          <w:color w:val="000000"/>
          <w:sz w:val="20"/>
          <w:szCs w:val="20"/>
        </w:rPr>
        <w:t>Cong:</w:t>
      </w:r>
      <w:r w:rsidRPr="00A527E6">
        <w:rPr>
          <w:rFonts w:ascii="Arial Narrow" w:hAnsi="Arial Narrow" w:cstheme="majorHAnsi"/>
          <w:b/>
          <w:color w:val="000000"/>
          <w:sz w:val="20"/>
          <w:szCs w:val="20"/>
        </w:rPr>
        <w:tab/>
        <w:t>We will worship the Lord with gladness and enter His courts with praise. Amen</w:t>
      </w:r>
      <w:r w:rsidRPr="00A527E6">
        <w:rPr>
          <w:rFonts w:ascii="Arial Narrow" w:hAnsi="Arial Narrow" w:cstheme="majorHAnsi"/>
          <w:b/>
          <w:i/>
          <w:color w:val="000000"/>
          <w:sz w:val="20"/>
          <w:szCs w:val="20"/>
        </w:rPr>
        <w:t>.</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HYMN: “Because He Lives” VIP #118</w:t>
      </w:r>
    </w:p>
    <w:p w:rsidR="00A527E6" w:rsidRPr="00A527E6" w:rsidRDefault="00A527E6" w:rsidP="00A527E6">
      <w:pPr>
        <w:pBdr>
          <w:top w:val="nil"/>
          <w:left w:val="nil"/>
          <w:bottom w:val="nil"/>
          <w:right w:val="nil"/>
          <w:between w:val="nil"/>
        </w:pBdr>
        <w:contextualSpacing/>
        <w:jc w:val="both"/>
        <w:rPr>
          <w:rFonts w:ascii="Arial Narrow" w:hAnsi="Arial Narrow" w:cstheme="majorHAnsi"/>
          <w:b/>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PRAYERS OF ADORATION/ PRAISE</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Cs/>
          <w:i/>
          <w:color w:val="000000"/>
          <w:sz w:val="20"/>
          <w:szCs w:val="20"/>
        </w:rPr>
      </w:pPr>
      <w:r w:rsidRPr="00A527E6">
        <w:rPr>
          <w:rFonts w:ascii="Arial Narrow" w:hAnsi="Arial Narrow" w:cstheme="majorHAnsi"/>
          <w:b/>
          <w:bCs/>
          <w:color w:val="000000"/>
          <w:sz w:val="20"/>
          <w:szCs w:val="20"/>
        </w:rPr>
        <w:t xml:space="preserve">SONG OF PRAISE: “Blessed </w:t>
      </w:r>
      <w:proofErr w:type="gramStart"/>
      <w:r w:rsidRPr="00A527E6">
        <w:rPr>
          <w:rFonts w:ascii="Arial Narrow" w:hAnsi="Arial Narrow" w:cstheme="majorHAnsi"/>
          <w:b/>
          <w:bCs/>
          <w:color w:val="000000"/>
          <w:sz w:val="20"/>
          <w:szCs w:val="20"/>
        </w:rPr>
        <w:t>be</w:t>
      </w:r>
      <w:proofErr w:type="gramEnd"/>
      <w:r w:rsidRPr="00A527E6">
        <w:rPr>
          <w:rFonts w:ascii="Arial Narrow" w:hAnsi="Arial Narrow" w:cstheme="majorHAnsi"/>
          <w:b/>
          <w:bCs/>
          <w:color w:val="000000"/>
          <w:sz w:val="20"/>
          <w:szCs w:val="20"/>
        </w:rPr>
        <w:t xml:space="preserve"> the Lord God Almighty” </w:t>
      </w:r>
      <w:r w:rsidRPr="00A527E6">
        <w:rPr>
          <w:rFonts w:ascii="Arial Narrow" w:hAnsi="Arial Narrow" w:cstheme="majorHAnsi"/>
          <w:bCs/>
          <w:i/>
          <w:color w:val="000000"/>
          <w:sz w:val="20"/>
          <w:szCs w:val="20"/>
        </w:rPr>
        <w:t xml:space="preserve">(Bob </w:t>
      </w:r>
      <w:proofErr w:type="spellStart"/>
      <w:r w:rsidRPr="00A527E6">
        <w:rPr>
          <w:rFonts w:ascii="Arial Narrow" w:hAnsi="Arial Narrow" w:cstheme="majorHAnsi"/>
          <w:bCs/>
          <w:i/>
          <w:color w:val="000000"/>
          <w:sz w:val="20"/>
          <w:szCs w:val="20"/>
        </w:rPr>
        <w:t>Fitts</w:t>
      </w:r>
      <w:proofErr w:type="spellEnd"/>
      <w:r w:rsidRPr="00A527E6">
        <w:rPr>
          <w:rFonts w:ascii="Arial Narrow" w:hAnsi="Arial Narrow" w:cstheme="majorHAnsi"/>
          <w:bCs/>
          <w:i/>
          <w:color w:val="000000"/>
          <w:sz w:val="20"/>
          <w:szCs w:val="20"/>
        </w:rPr>
        <w:t xml:space="preserve"> 1985)</w:t>
      </w:r>
    </w:p>
    <w:p w:rsidR="00A527E6" w:rsidRPr="00A527E6" w:rsidRDefault="00A527E6" w:rsidP="00A527E6">
      <w:pPr>
        <w:pBdr>
          <w:top w:val="nil"/>
          <w:left w:val="nil"/>
          <w:bottom w:val="nil"/>
          <w:right w:val="nil"/>
          <w:between w:val="nil"/>
        </w:pBdr>
        <w:contextualSpacing/>
        <w:jc w:val="both"/>
        <w:rPr>
          <w:rFonts w:ascii="Arial Narrow" w:hAnsi="Arial Narrow" w:cstheme="majorHAnsi"/>
          <w:i/>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PRAYERS OF CONFESSION</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ASSURANCE OF PARDON (Psalm 103:8-12)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The LORD is compassionate and </w:t>
      </w:r>
      <w:proofErr w:type="gramStart"/>
      <w:r w:rsidRPr="00A527E6">
        <w:rPr>
          <w:rFonts w:ascii="Arial Narrow" w:hAnsi="Arial Narrow" w:cstheme="majorHAnsi"/>
          <w:b/>
          <w:color w:val="000000"/>
          <w:sz w:val="20"/>
          <w:szCs w:val="20"/>
        </w:rPr>
        <w:t>gracious,</w:t>
      </w:r>
      <w:proofErr w:type="gramEnd"/>
      <w:r w:rsidRPr="00A527E6">
        <w:rPr>
          <w:rFonts w:ascii="Arial Narrow" w:hAnsi="Arial Narrow" w:cstheme="majorHAnsi"/>
          <w:b/>
          <w:color w:val="000000"/>
          <w:sz w:val="20"/>
          <w:szCs w:val="20"/>
        </w:rPr>
        <w:t xml:space="preserve"> slow to anger, abounding in love. He will not always accuse, nor will he </w:t>
      </w:r>
      <w:proofErr w:type="spellStart"/>
      <w:r w:rsidRPr="00A527E6">
        <w:rPr>
          <w:rFonts w:ascii="Arial Narrow" w:hAnsi="Arial Narrow" w:cstheme="majorHAnsi"/>
          <w:b/>
          <w:color w:val="000000"/>
          <w:sz w:val="20"/>
          <w:szCs w:val="20"/>
        </w:rPr>
        <w:t>harbor</w:t>
      </w:r>
      <w:proofErr w:type="spellEnd"/>
      <w:r w:rsidRPr="00A527E6">
        <w:rPr>
          <w:rFonts w:ascii="Arial Narrow" w:hAnsi="Arial Narrow" w:cstheme="majorHAnsi"/>
          <w:b/>
          <w:color w:val="000000"/>
          <w:sz w:val="20"/>
          <w:szCs w:val="20"/>
        </w:rPr>
        <w:t xml:space="preserve"> his anger forever; he does not treat us as our sins deserve or repay us according to our iniquities. For as high as the heavens are above the earth, so great is his love for those who fear him; as far as the east is from the west, so far has he removed our transgressions from us.</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2"/>
          <w:szCs w:val="12"/>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PSALM OF THANKSGIVING (Psalm 107:1 – 16)</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 xml:space="preserve">O </w:t>
      </w:r>
      <w:proofErr w:type="gramStart"/>
      <w:r w:rsidRPr="00A527E6">
        <w:rPr>
          <w:rFonts w:ascii="Arial Narrow" w:hAnsi="Arial Narrow" w:cstheme="majorHAnsi"/>
          <w:color w:val="000000"/>
          <w:sz w:val="20"/>
          <w:szCs w:val="20"/>
        </w:rPr>
        <w:t>give</w:t>
      </w:r>
      <w:proofErr w:type="gramEnd"/>
      <w:r w:rsidRPr="00A527E6">
        <w:rPr>
          <w:rFonts w:ascii="Arial Narrow" w:hAnsi="Arial Narrow" w:cstheme="majorHAnsi"/>
          <w:color w:val="000000"/>
          <w:sz w:val="20"/>
          <w:szCs w:val="20"/>
        </w:rPr>
        <w:t xml:space="preserve"> thanks to the </w:t>
      </w:r>
      <w:r w:rsidRPr="00A527E6">
        <w:rPr>
          <w:rFonts w:ascii="Arial Narrow" w:hAnsi="Arial Narrow" w:cstheme="majorHAnsi"/>
          <w:smallCaps/>
          <w:color w:val="000000"/>
          <w:sz w:val="20"/>
          <w:szCs w:val="20"/>
        </w:rPr>
        <w:t>Lord</w:t>
      </w:r>
      <w:r w:rsidRPr="00A527E6">
        <w:rPr>
          <w:rFonts w:ascii="Arial Narrow" w:hAnsi="Arial Narrow" w:cstheme="majorHAnsi"/>
          <w:color w:val="000000"/>
          <w:sz w:val="20"/>
          <w:szCs w:val="20"/>
        </w:rPr>
        <w:t xml:space="preserve">, for he is good, for his steadfast love </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ab/>
      </w:r>
      <w:proofErr w:type="gramStart"/>
      <w:r w:rsidRPr="00A527E6">
        <w:rPr>
          <w:rFonts w:ascii="Arial Narrow" w:hAnsi="Arial Narrow" w:cstheme="majorHAnsi"/>
          <w:color w:val="000000"/>
          <w:sz w:val="20"/>
          <w:szCs w:val="20"/>
        </w:rPr>
        <w:t>endures</w:t>
      </w:r>
      <w:proofErr w:type="gramEnd"/>
      <w:r w:rsidRPr="00A527E6">
        <w:rPr>
          <w:rFonts w:ascii="Arial Narrow" w:hAnsi="Arial Narrow" w:cstheme="majorHAnsi"/>
          <w:color w:val="000000"/>
          <w:sz w:val="20"/>
          <w:szCs w:val="20"/>
        </w:rPr>
        <w:t xml:space="preserve"> forever.</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Let the redeemed of the </w:t>
      </w:r>
      <w:r w:rsidRPr="00A527E6">
        <w:rPr>
          <w:rFonts w:ascii="Arial Narrow" w:hAnsi="Arial Narrow" w:cstheme="majorHAnsi"/>
          <w:b/>
          <w:smallCaps/>
          <w:color w:val="000000"/>
          <w:sz w:val="20"/>
          <w:szCs w:val="20"/>
        </w:rPr>
        <w:t>Lord</w:t>
      </w:r>
      <w:r w:rsidRPr="00A527E6">
        <w:rPr>
          <w:rFonts w:ascii="Arial Narrow" w:hAnsi="Arial Narrow" w:cstheme="majorHAnsi"/>
          <w:b/>
          <w:color w:val="000000"/>
          <w:sz w:val="20"/>
          <w:szCs w:val="20"/>
        </w:rPr>
        <w:t xml:space="preserve"> say so, those he redeemed from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trouble</w:t>
      </w:r>
      <w:proofErr w:type="gramEnd"/>
    </w:p>
    <w:p w:rsidR="00A527E6" w:rsidRPr="00A527E6" w:rsidRDefault="00A527E6" w:rsidP="00A527E6">
      <w:pPr>
        <w:pBdr>
          <w:top w:val="nil"/>
          <w:left w:val="nil"/>
          <w:bottom w:val="nil"/>
          <w:right w:val="nil"/>
          <w:between w:val="nil"/>
        </w:pBdr>
        <w:ind w:left="720" w:hanging="720"/>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And gathered in from the lands, from the east and from the west, from the north and from the south.</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Some wandered in desert wastes, finding no way to an inhabited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town</w:t>
      </w:r>
      <w:proofErr w:type="gramEnd"/>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Hungry and thirsty, their soul fainted within them.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Then they cried to the </w:t>
      </w:r>
      <w:r w:rsidRPr="00A527E6">
        <w:rPr>
          <w:rFonts w:ascii="Arial Narrow" w:hAnsi="Arial Narrow" w:cstheme="majorHAnsi"/>
          <w:b/>
          <w:smallCaps/>
          <w:color w:val="000000"/>
          <w:sz w:val="20"/>
          <w:szCs w:val="20"/>
        </w:rPr>
        <w:t>Lord</w:t>
      </w:r>
      <w:r w:rsidRPr="00A527E6">
        <w:rPr>
          <w:rFonts w:ascii="Arial Narrow" w:hAnsi="Arial Narrow" w:cstheme="majorHAnsi"/>
          <w:b/>
          <w:color w:val="000000"/>
          <w:sz w:val="20"/>
          <w:szCs w:val="20"/>
        </w:rPr>
        <w:t xml:space="preserve"> in their trouble, and he delivered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them</w:t>
      </w:r>
      <w:proofErr w:type="gramEnd"/>
      <w:r w:rsidRPr="00A527E6">
        <w:rPr>
          <w:rFonts w:ascii="Arial Narrow" w:hAnsi="Arial Narrow" w:cstheme="majorHAnsi"/>
          <w:b/>
          <w:color w:val="000000"/>
          <w:sz w:val="20"/>
          <w:szCs w:val="20"/>
        </w:rPr>
        <w:t xml:space="preserve"> from their distress</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He led them by a straight way, until they reached an inhabited town.</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Let them thank the </w:t>
      </w:r>
      <w:r w:rsidRPr="00A527E6">
        <w:rPr>
          <w:rFonts w:ascii="Arial Narrow" w:hAnsi="Arial Narrow" w:cstheme="majorHAnsi"/>
          <w:b/>
          <w:smallCaps/>
          <w:color w:val="000000"/>
          <w:sz w:val="20"/>
          <w:szCs w:val="20"/>
        </w:rPr>
        <w:t>Lord</w:t>
      </w:r>
      <w:r w:rsidRPr="00A527E6">
        <w:rPr>
          <w:rFonts w:ascii="Arial Narrow" w:hAnsi="Arial Narrow" w:cstheme="majorHAnsi"/>
          <w:b/>
          <w:color w:val="000000"/>
          <w:sz w:val="20"/>
          <w:szCs w:val="20"/>
        </w:rPr>
        <w:t xml:space="preserve"> for his steadfast love, for his wonderful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works</w:t>
      </w:r>
      <w:proofErr w:type="gramEnd"/>
      <w:r w:rsidRPr="00A527E6">
        <w:rPr>
          <w:rFonts w:ascii="Arial Narrow" w:hAnsi="Arial Narrow" w:cstheme="majorHAnsi"/>
          <w:b/>
          <w:color w:val="000000"/>
          <w:sz w:val="20"/>
          <w:szCs w:val="20"/>
        </w:rPr>
        <w:t xml:space="preserve"> to humankind.</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 xml:space="preserve">For </w:t>
      </w:r>
      <w:proofErr w:type="spellStart"/>
      <w:r w:rsidRPr="00A527E6">
        <w:rPr>
          <w:rFonts w:ascii="Arial Narrow" w:hAnsi="Arial Narrow" w:cstheme="majorHAnsi"/>
          <w:color w:val="000000"/>
          <w:sz w:val="20"/>
          <w:szCs w:val="20"/>
        </w:rPr>
        <w:t>he</w:t>
      </w:r>
      <w:proofErr w:type="spellEnd"/>
      <w:r w:rsidRPr="00A527E6">
        <w:rPr>
          <w:rFonts w:ascii="Arial Narrow" w:hAnsi="Arial Narrow" w:cstheme="majorHAnsi"/>
          <w:color w:val="000000"/>
          <w:sz w:val="20"/>
          <w:szCs w:val="20"/>
        </w:rPr>
        <w:t xml:space="preserve"> satisfies the thirsty, and the hungry he fills with good things.</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Some sat in darkness and in gloom, prisoners in misery and in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irons</w:t>
      </w:r>
      <w:proofErr w:type="gramEnd"/>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 xml:space="preserve">For they had rebelled against the words of God and spurned the </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ab/>
      </w:r>
      <w:proofErr w:type="gramStart"/>
      <w:r w:rsidRPr="00A527E6">
        <w:rPr>
          <w:rFonts w:ascii="Arial Narrow" w:hAnsi="Arial Narrow" w:cstheme="majorHAnsi"/>
          <w:color w:val="000000"/>
          <w:sz w:val="20"/>
          <w:szCs w:val="20"/>
        </w:rPr>
        <w:t>counsel</w:t>
      </w:r>
      <w:proofErr w:type="gramEnd"/>
      <w:r w:rsidRPr="00A527E6">
        <w:rPr>
          <w:rFonts w:ascii="Arial Narrow" w:hAnsi="Arial Narrow" w:cstheme="majorHAnsi"/>
          <w:color w:val="000000"/>
          <w:sz w:val="20"/>
          <w:szCs w:val="20"/>
        </w:rPr>
        <w:t xml:space="preserve"> of the Most High.</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lastRenderedPageBreak/>
        <w:t xml:space="preserve">People: </w:t>
      </w:r>
      <w:r w:rsidRPr="00A527E6">
        <w:rPr>
          <w:rFonts w:ascii="Arial Narrow" w:hAnsi="Arial Narrow" w:cstheme="majorHAnsi"/>
          <w:b/>
          <w:color w:val="000000"/>
          <w:sz w:val="20"/>
          <w:szCs w:val="20"/>
        </w:rPr>
        <w:tab/>
        <w:t xml:space="preserve">Their hearts were bowed down with hard labour; they fell down,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with</w:t>
      </w:r>
      <w:proofErr w:type="gramEnd"/>
      <w:r w:rsidRPr="00A527E6">
        <w:rPr>
          <w:rFonts w:ascii="Arial Narrow" w:hAnsi="Arial Narrow" w:cstheme="majorHAnsi"/>
          <w:b/>
          <w:color w:val="000000"/>
          <w:sz w:val="20"/>
          <w:szCs w:val="20"/>
        </w:rPr>
        <w:t xml:space="preserve"> no one to help.</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Leader:</w:t>
      </w:r>
      <w:r w:rsidRPr="00A527E6">
        <w:rPr>
          <w:rFonts w:ascii="Arial Narrow" w:hAnsi="Arial Narrow" w:cstheme="majorHAnsi"/>
          <w:color w:val="000000"/>
          <w:sz w:val="20"/>
          <w:szCs w:val="20"/>
        </w:rPr>
        <w:tab/>
        <w:t xml:space="preserve"> Then they cried to the </w:t>
      </w:r>
      <w:r w:rsidRPr="00A527E6">
        <w:rPr>
          <w:rFonts w:ascii="Arial Narrow" w:hAnsi="Arial Narrow" w:cstheme="majorHAnsi"/>
          <w:smallCaps/>
          <w:color w:val="000000"/>
          <w:sz w:val="20"/>
          <w:szCs w:val="20"/>
        </w:rPr>
        <w:t>Lord</w:t>
      </w:r>
      <w:r w:rsidRPr="00A527E6">
        <w:rPr>
          <w:rFonts w:ascii="Arial Narrow" w:hAnsi="Arial Narrow" w:cstheme="majorHAnsi"/>
          <w:color w:val="000000"/>
          <w:sz w:val="20"/>
          <w:szCs w:val="20"/>
        </w:rPr>
        <w:t xml:space="preserve"> in their trouble, and he saved them from </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ab/>
      </w:r>
      <w:proofErr w:type="gramStart"/>
      <w:r w:rsidRPr="00A527E6">
        <w:rPr>
          <w:rFonts w:ascii="Arial Narrow" w:hAnsi="Arial Narrow" w:cstheme="majorHAnsi"/>
          <w:color w:val="000000"/>
          <w:sz w:val="20"/>
          <w:szCs w:val="20"/>
        </w:rPr>
        <w:t>their</w:t>
      </w:r>
      <w:proofErr w:type="gramEnd"/>
      <w:r w:rsidRPr="00A527E6">
        <w:rPr>
          <w:rFonts w:ascii="Arial Narrow" w:hAnsi="Arial Narrow" w:cstheme="majorHAnsi"/>
          <w:color w:val="000000"/>
          <w:sz w:val="20"/>
          <w:szCs w:val="20"/>
        </w:rPr>
        <w:t xml:space="preserve"> distress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He brought them out of darkness and gloom, and broke their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bonds</w:t>
      </w:r>
      <w:proofErr w:type="gramEnd"/>
      <w:r w:rsidRPr="00A527E6">
        <w:rPr>
          <w:rFonts w:ascii="Arial Narrow" w:hAnsi="Arial Narrow" w:cstheme="majorHAnsi"/>
          <w:b/>
          <w:color w:val="000000"/>
          <w:sz w:val="20"/>
          <w:szCs w:val="20"/>
        </w:rPr>
        <w:t xml:space="preserve"> apart.</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 xml:space="preserve">Leader: </w:t>
      </w:r>
      <w:r w:rsidRPr="00A527E6">
        <w:rPr>
          <w:rFonts w:ascii="Arial Narrow" w:hAnsi="Arial Narrow" w:cstheme="majorHAnsi"/>
          <w:color w:val="000000"/>
          <w:sz w:val="20"/>
          <w:szCs w:val="20"/>
        </w:rPr>
        <w:tab/>
        <w:t xml:space="preserve">Let them thank the </w:t>
      </w:r>
      <w:r w:rsidRPr="00A527E6">
        <w:rPr>
          <w:rFonts w:ascii="Arial Narrow" w:hAnsi="Arial Narrow" w:cstheme="majorHAnsi"/>
          <w:smallCaps/>
          <w:color w:val="000000"/>
          <w:sz w:val="20"/>
          <w:szCs w:val="20"/>
        </w:rPr>
        <w:t>Lord</w:t>
      </w:r>
      <w:r w:rsidRPr="00A527E6">
        <w:rPr>
          <w:rFonts w:ascii="Arial Narrow" w:hAnsi="Arial Narrow" w:cstheme="majorHAnsi"/>
          <w:color w:val="000000"/>
          <w:sz w:val="20"/>
          <w:szCs w:val="20"/>
        </w:rPr>
        <w:t xml:space="preserve"> for his steadfast love, for his wonderful </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ab/>
      </w:r>
      <w:proofErr w:type="gramStart"/>
      <w:r w:rsidRPr="00A527E6">
        <w:rPr>
          <w:rFonts w:ascii="Arial Narrow" w:hAnsi="Arial Narrow" w:cstheme="majorHAnsi"/>
          <w:color w:val="000000"/>
          <w:sz w:val="20"/>
          <w:szCs w:val="20"/>
        </w:rPr>
        <w:t>works</w:t>
      </w:r>
      <w:proofErr w:type="gramEnd"/>
      <w:r w:rsidRPr="00A527E6">
        <w:rPr>
          <w:rFonts w:ascii="Arial Narrow" w:hAnsi="Arial Narrow" w:cstheme="majorHAnsi"/>
          <w:color w:val="000000"/>
          <w:sz w:val="20"/>
          <w:szCs w:val="20"/>
        </w:rPr>
        <w:t xml:space="preserve"> to humankind.</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For </w:t>
      </w:r>
      <w:proofErr w:type="spellStart"/>
      <w:r w:rsidRPr="00A527E6">
        <w:rPr>
          <w:rFonts w:ascii="Arial Narrow" w:hAnsi="Arial Narrow" w:cstheme="majorHAnsi"/>
          <w:b/>
          <w:color w:val="000000"/>
          <w:sz w:val="20"/>
          <w:szCs w:val="20"/>
        </w:rPr>
        <w:t>he</w:t>
      </w:r>
      <w:proofErr w:type="spellEnd"/>
      <w:r w:rsidRPr="00A527E6">
        <w:rPr>
          <w:rFonts w:ascii="Arial Narrow" w:hAnsi="Arial Narrow" w:cstheme="majorHAnsi"/>
          <w:b/>
          <w:color w:val="000000"/>
          <w:sz w:val="20"/>
          <w:szCs w:val="20"/>
        </w:rPr>
        <w:t xml:space="preserve"> shatters the doors of bronze and cuts in two the bars of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iron</w:t>
      </w:r>
      <w:proofErr w:type="gramEnd"/>
      <w:r w:rsidRPr="00A527E6">
        <w:rPr>
          <w:rFonts w:ascii="Arial Narrow" w:hAnsi="Arial Narrow" w:cstheme="majorHAnsi"/>
          <w:b/>
          <w:color w:val="000000"/>
          <w:sz w:val="20"/>
          <w:szCs w:val="20"/>
        </w:rPr>
        <w:t>.</w:t>
      </w: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20"/>
          <w:szCs w:val="20"/>
        </w:rPr>
      </w:pPr>
      <w:r w:rsidRPr="00A527E6">
        <w:rPr>
          <w:rFonts w:ascii="Arial Narrow" w:hAnsi="Arial Narrow" w:cstheme="majorHAnsi"/>
          <w:bCs/>
          <w:color w:val="000000"/>
          <w:sz w:val="20"/>
          <w:szCs w:val="20"/>
        </w:rPr>
        <w:t xml:space="preserve">Leader: </w:t>
      </w:r>
      <w:r w:rsidRPr="00A527E6">
        <w:rPr>
          <w:rFonts w:ascii="Arial Narrow" w:hAnsi="Arial Narrow" w:cstheme="majorHAnsi"/>
          <w:bCs/>
          <w:color w:val="000000"/>
          <w:sz w:val="20"/>
          <w:szCs w:val="20"/>
        </w:rPr>
        <w:tab/>
        <w:t xml:space="preserve">Glory </w:t>
      </w:r>
      <w:proofErr w:type="gramStart"/>
      <w:r w:rsidRPr="00A527E6">
        <w:rPr>
          <w:rFonts w:ascii="Arial Narrow" w:hAnsi="Arial Narrow" w:cstheme="majorHAnsi"/>
          <w:bCs/>
          <w:color w:val="000000"/>
          <w:sz w:val="20"/>
          <w:szCs w:val="20"/>
        </w:rPr>
        <w:t>be</w:t>
      </w:r>
      <w:proofErr w:type="gramEnd"/>
      <w:r w:rsidRPr="00A527E6">
        <w:rPr>
          <w:rFonts w:ascii="Arial Narrow" w:hAnsi="Arial Narrow" w:cstheme="majorHAnsi"/>
          <w:bCs/>
          <w:color w:val="000000"/>
          <w:sz w:val="20"/>
          <w:szCs w:val="20"/>
        </w:rPr>
        <w:t xml:space="preserve"> to the Father, and to the Son and to the Holy Spirit.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w:t>
      </w:r>
      <w:r w:rsidRPr="00A527E6">
        <w:rPr>
          <w:rFonts w:ascii="Arial Narrow" w:hAnsi="Arial Narrow" w:cstheme="majorHAnsi"/>
          <w:b/>
          <w:color w:val="000000"/>
          <w:sz w:val="20"/>
          <w:szCs w:val="20"/>
        </w:rPr>
        <w:tab/>
        <w:t xml:space="preserve">As it was in the beginning, is now and ever shall be, world </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ab/>
      </w:r>
      <w:proofErr w:type="gramStart"/>
      <w:r w:rsidRPr="00A527E6">
        <w:rPr>
          <w:rFonts w:ascii="Arial Narrow" w:hAnsi="Arial Narrow" w:cstheme="majorHAnsi"/>
          <w:b/>
          <w:color w:val="000000"/>
          <w:sz w:val="20"/>
          <w:szCs w:val="20"/>
        </w:rPr>
        <w:t>without</w:t>
      </w:r>
      <w:proofErr w:type="gramEnd"/>
      <w:r w:rsidRPr="00A527E6">
        <w:rPr>
          <w:rFonts w:ascii="Arial Narrow" w:hAnsi="Arial Narrow" w:cstheme="majorHAnsi"/>
          <w:b/>
          <w:color w:val="000000"/>
          <w:sz w:val="20"/>
          <w:szCs w:val="20"/>
        </w:rPr>
        <w:t xml:space="preserve"> end. Amen.</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PASSING THE PEACE</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WELCOME</w:t>
      </w: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sz w:val="10"/>
          <w:szCs w:val="10"/>
        </w:rPr>
      </w:pPr>
    </w:p>
    <w:p w:rsidR="00A527E6" w:rsidRPr="00A527E6" w:rsidRDefault="00A527E6" w:rsidP="00A527E6">
      <w:pPr>
        <w:pBdr>
          <w:top w:val="nil"/>
          <w:left w:val="nil"/>
          <w:bottom w:val="nil"/>
          <w:right w:val="nil"/>
          <w:between w:val="nil"/>
        </w:pBdr>
        <w:spacing w:after="0"/>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MEN’S CORNER</w:t>
      </w:r>
    </w:p>
    <w:p w:rsidR="00A527E6" w:rsidRPr="00A527E6" w:rsidRDefault="00A527E6" w:rsidP="00A527E6">
      <w:pPr>
        <w:pStyle w:val="ListParagraph"/>
        <w:widowControl w:val="0"/>
        <w:numPr>
          <w:ilvl w:val="0"/>
          <w:numId w:val="23"/>
        </w:numPr>
        <w:pBdr>
          <w:top w:val="nil"/>
          <w:left w:val="nil"/>
          <w:bottom w:val="nil"/>
          <w:right w:val="nil"/>
          <w:between w:val="nil"/>
        </w:pBdr>
        <w:spacing w:after="0" w:line="240" w:lineRule="auto"/>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Update on the Work of Men at Providence</w:t>
      </w:r>
    </w:p>
    <w:p w:rsidR="00A527E6" w:rsidRPr="00A527E6" w:rsidRDefault="00A527E6" w:rsidP="00A527E6">
      <w:pPr>
        <w:pStyle w:val="ListParagraph"/>
        <w:widowControl w:val="0"/>
        <w:numPr>
          <w:ilvl w:val="0"/>
          <w:numId w:val="23"/>
        </w:numPr>
        <w:pBdr>
          <w:top w:val="nil"/>
          <w:left w:val="nil"/>
          <w:bottom w:val="nil"/>
          <w:right w:val="nil"/>
          <w:between w:val="nil"/>
        </w:pBdr>
        <w:spacing w:after="0" w:line="240" w:lineRule="auto"/>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Message from MCCA Men Sub-Secretary</w:t>
      </w: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sz w:val="20"/>
          <w:szCs w:val="20"/>
        </w:rPr>
      </w:pPr>
      <w:r w:rsidRPr="00A527E6">
        <w:rPr>
          <w:rFonts w:ascii="Arial Narrow" w:hAnsi="Arial Narrow" w:cstheme="majorHAnsi"/>
          <w:b/>
          <w:bCs/>
          <w:sz w:val="20"/>
          <w:szCs w:val="20"/>
        </w:rPr>
        <w:t>TIME WITH OUR YOUNG MEMBERS</w:t>
      </w:r>
    </w:p>
    <w:p w:rsidR="00A527E6" w:rsidRPr="00A527E6" w:rsidRDefault="00A527E6" w:rsidP="00A527E6">
      <w:pPr>
        <w:pBdr>
          <w:top w:val="nil"/>
          <w:left w:val="nil"/>
          <w:bottom w:val="nil"/>
          <w:right w:val="nil"/>
          <w:between w:val="nil"/>
        </w:pBdr>
        <w:contextualSpacing/>
        <w:jc w:val="both"/>
        <w:rPr>
          <w:rFonts w:ascii="Arial Narrow" w:hAnsi="Arial Narrow" w:cstheme="majorHAnsi"/>
          <w:bCs/>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20"/>
          <w:szCs w:val="20"/>
        </w:rPr>
      </w:pPr>
      <w:r w:rsidRPr="00A527E6">
        <w:rPr>
          <w:rFonts w:ascii="Arial Narrow" w:hAnsi="Arial Narrow" w:cstheme="majorHAnsi"/>
          <w:b/>
          <w:bCs/>
          <w:color w:val="000000"/>
          <w:sz w:val="20"/>
          <w:szCs w:val="20"/>
        </w:rPr>
        <w:t>WORSHIP IN SONG</w:t>
      </w:r>
      <w:r w:rsidRPr="00A527E6">
        <w:rPr>
          <w:rFonts w:ascii="Arial Narrow" w:hAnsi="Arial Narrow" w:cstheme="majorHAnsi"/>
          <w:bCs/>
          <w:color w:val="000000"/>
          <w:sz w:val="20"/>
          <w:szCs w:val="20"/>
        </w:rPr>
        <w:t xml:space="preserve">: Praise Team </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10"/>
          <w:szCs w:val="10"/>
        </w:rPr>
      </w:pPr>
    </w:p>
    <w:p w:rsidR="00A527E6" w:rsidRPr="00A527E6" w:rsidRDefault="00A527E6" w:rsidP="00A527E6">
      <w:pPr>
        <w:pBdr>
          <w:top w:val="nil"/>
          <w:left w:val="nil"/>
          <w:bottom w:val="nil"/>
          <w:right w:val="nil"/>
          <w:between w:val="nil"/>
        </w:pBdr>
        <w:tabs>
          <w:tab w:val="left" w:pos="-945"/>
        </w:tabs>
        <w:contextualSpacing/>
        <w:jc w:val="both"/>
        <w:rPr>
          <w:rFonts w:ascii="Arial Narrow" w:hAnsi="Arial Narrow" w:cstheme="majorHAnsi"/>
          <w:b/>
          <w:bCs/>
          <w:iCs/>
          <w:color w:val="000000"/>
          <w:sz w:val="20"/>
          <w:szCs w:val="20"/>
          <w:u w:val="single"/>
        </w:rPr>
      </w:pPr>
      <w:r w:rsidRPr="00A527E6">
        <w:rPr>
          <w:rFonts w:ascii="Arial Narrow" w:hAnsi="Arial Narrow" w:cstheme="majorHAnsi"/>
          <w:b/>
          <w:bCs/>
          <w:iCs/>
          <w:color w:val="000000"/>
          <w:sz w:val="20"/>
          <w:szCs w:val="20"/>
          <w:u w:val="single"/>
        </w:rPr>
        <w:t>THE MINISTRY OF THE WORD</w:t>
      </w:r>
    </w:p>
    <w:p w:rsidR="00A527E6" w:rsidRDefault="00A527E6" w:rsidP="00830F8E">
      <w:pPr>
        <w:spacing w:after="0"/>
        <w:rPr>
          <w:rFonts w:ascii="Arial Narrow" w:hAnsi="Arial Narrow"/>
          <w:b/>
          <w:sz w:val="20"/>
          <w:szCs w:val="20"/>
        </w:rPr>
      </w:pPr>
      <w:r w:rsidRPr="00A527E6">
        <w:rPr>
          <w:rFonts w:ascii="Arial Narrow" w:hAnsi="Arial Narrow" w:cstheme="majorHAnsi"/>
          <w:b/>
          <w:color w:val="000000"/>
          <w:sz w:val="20"/>
          <w:szCs w:val="20"/>
        </w:rPr>
        <w:t xml:space="preserve">COLLECT: </w:t>
      </w:r>
      <w:r w:rsidRPr="00A527E6">
        <w:rPr>
          <w:rFonts w:ascii="Arial Narrow" w:hAnsi="Arial Narrow"/>
          <w:b/>
          <w:sz w:val="20"/>
          <w:szCs w:val="20"/>
        </w:rPr>
        <w:t>O 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forever. Amen.</w:t>
      </w:r>
    </w:p>
    <w:p w:rsidR="00830F8E" w:rsidRPr="00830F8E" w:rsidRDefault="00830F8E" w:rsidP="00830F8E">
      <w:pPr>
        <w:spacing w:after="0"/>
        <w:rPr>
          <w:rFonts w:ascii="Arial Narrow" w:hAnsi="Arial Narrow"/>
          <w:b/>
          <w:sz w:val="10"/>
          <w:szCs w:val="10"/>
        </w:rPr>
      </w:pPr>
    </w:p>
    <w:p w:rsidR="00A527E6" w:rsidRPr="00A527E6" w:rsidRDefault="00A527E6" w:rsidP="00A527E6">
      <w:pPr>
        <w:spacing w:after="0"/>
        <w:rPr>
          <w:rFonts w:ascii="Arial Narrow" w:hAnsi="Arial Narrow" w:cstheme="majorHAnsi"/>
          <w:bCs/>
          <w:color w:val="000000"/>
          <w:sz w:val="20"/>
          <w:szCs w:val="20"/>
        </w:rPr>
      </w:pPr>
      <w:r w:rsidRPr="00A527E6">
        <w:rPr>
          <w:rFonts w:ascii="Arial Narrow" w:hAnsi="Arial Narrow" w:cstheme="majorHAnsi"/>
          <w:b/>
          <w:bCs/>
          <w:color w:val="000000"/>
          <w:sz w:val="20"/>
          <w:szCs w:val="20"/>
        </w:rPr>
        <w:t>Old Testament:</w:t>
      </w:r>
      <w:r w:rsidRPr="00A527E6">
        <w:rPr>
          <w:rFonts w:ascii="Arial Narrow" w:hAnsi="Arial Narrow" w:cstheme="majorHAnsi"/>
          <w:bCs/>
          <w:color w:val="000000"/>
          <w:sz w:val="20"/>
          <w:szCs w:val="20"/>
        </w:rPr>
        <w:t xml:space="preserve"> </w:t>
      </w: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t>Genesis 32: 9-12, 22-30</w:t>
      </w:r>
    </w:p>
    <w:p w:rsidR="00A527E6" w:rsidRPr="00A527E6" w:rsidRDefault="00A527E6" w:rsidP="00A527E6">
      <w:pPr>
        <w:pStyle w:val="NoSpacing"/>
        <w:contextualSpacing/>
        <w:jc w:val="both"/>
        <w:rPr>
          <w:rFonts w:ascii="Arial Narrow" w:eastAsiaTheme="minorEastAsia" w:hAnsi="Arial Narrow"/>
          <w:bCs/>
          <w:sz w:val="20"/>
          <w:szCs w:val="20"/>
        </w:rPr>
      </w:pPr>
      <w:r w:rsidRPr="00A527E6">
        <w:rPr>
          <w:rFonts w:ascii="Arial Narrow" w:eastAsiaTheme="minorEastAsia" w:hAnsi="Arial Narrow"/>
          <w:bCs/>
          <w:sz w:val="20"/>
          <w:szCs w:val="20"/>
        </w:rPr>
        <w:t>Reader:</w:t>
      </w:r>
      <w:r w:rsidRPr="00A527E6">
        <w:rPr>
          <w:rFonts w:ascii="Arial Narrow" w:eastAsiaTheme="minorEastAsia" w:hAnsi="Arial Narrow"/>
          <w:bCs/>
          <w:sz w:val="20"/>
          <w:szCs w:val="20"/>
        </w:rPr>
        <w:tab/>
      </w:r>
      <w:r w:rsidRPr="00A527E6">
        <w:rPr>
          <w:rFonts w:ascii="Arial Narrow" w:eastAsiaTheme="minorEastAsia" w:hAnsi="Arial Narrow"/>
          <w:bCs/>
          <w:sz w:val="20"/>
          <w:szCs w:val="20"/>
        </w:rPr>
        <w:tab/>
      </w:r>
      <w:r w:rsidRPr="00A527E6">
        <w:rPr>
          <w:rFonts w:ascii="Arial Narrow" w:eastAsiaTheme="minorEastAsia" w:hAnsi="Arial Narrow"/>
          <w:bCs/>
          <w:sz w:val="20"/>
          <w:szCs w:val="20"/>
        </w:rPr>
        <w:tab/>
        <w:t>This is the Word of the Lord</w:t>
      </w:r>
    </w:p>
    <w:p w:rsidR="00A527E6" w:rsidRPr="00A527E6" w:rsidRDefault="00A527E6" w:rsidP="00A527E6">
      <w:pPr>
        <w:pStyle w:val="NoSpacing"/>
        <w:contextualSpacing/>
        <w:jc w:val="both"/>
        <w:rPr>
          <w:rFonts w:ascii="Arial Narrow" w:eastAsiaTheme="minorEastAsia" w:hAnsi="Arial Narrow"/>
          <w:b/>
          <w:bCs/>
          <w:sz w:val="20"/>
          <w:szCs w:val="20"/>
        </w:rPr>
      </w:pPr>
      <w:r w:rsidRPr="00A527E6">
        <w:rPr>
          <w:rFonts w:ascii="Arial Narrow" w:eastAsiaTheme="minorEastAsia" w:hAnsi="Arial Narrow"/>
          <w:b/>
          <w:bCs/>
          <w:sz w:val="20"/>
          <w:szCs w:val="20"/>
        </w:rPr>
        <w:t>People:</w:t>
      </w:r>
      <w:r w:rsidRPr="00A527E6">
        <w:rPr>
          <w:rFonts w:ascii="Arial Narrow" w:eastAsiaTheme="minorEastAsia" w:hAnsi="Arial Narrow"/>
          <w:b/>
          <w:bCs/>
          <w:sz w:val="20"/>
          <w:szCs w:val="20"/>
        </w:rPr>
        <w:tab/>
      </w:r>
      <w:r w:rsidRPr="00A527E6">
        <w:rPr>
          <w:rFonts w:ascii="Arial Narrow" w:eastAsiaTheme="minorEastAsia" w:hAnsi="Arial Narrow"/>
          <w:b/>
          <w:bCs/>
          <w:sz w:val="20"/>
          <w:szCs w:val="20"/>
        </w:rPr>
        <w:tab/>
      </w:r>
      <w:r w:rsidRPr="00A527E6">
        <w:rPr>
          <w:rFonts w:ascii="Arial Narrow" w:eastAsiaTheme="minorEastAsia" w:hAnsi="Arial Narrow"/>
          <w:b/>
          <w:bCs/>
          <w:sz w:val="20"/>
          <w:szCs w:val="20"/>
        </w:rPr>
        <w:tab/>
        <w:t>Thanks be to God</w:t>
      </w: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10"/>
          <w:szCs w:val="10"/>
        </w:rPr>
      </w:pPr>
    </w:p>
    <w:p w:rsidR="00A527E6" w:rsidRPr="00A527E6" w:rsidRDefault="00A527E6" w:rsidP="00A527E6">
      <w:pPr>
        <w:pBdr>
          <w:top w:val="nil"/>
          <w:left w:val="nil"/>
          <w:bottom w:val="nil"/>
          <w:right w:val="nil"/>
          <w:between w:val="nil"/>
        </w:pBdr>
        <w:spacing w:after="0"/>
        <w:contextualSpacing/>
        <w:jc w:val="both"/>
        <w:rPr>
          <w:rFonts w:ascii="Arial Narrow" w:hAnsi="Arial Narrow" w:cstheme="majorHAnsi"/>
          <w:bCs/>
          <w:color w:val="000000"/>
          <w:sz w:val="20"/>
          <w:szCs w:val="20"/>
        </w:rPr>
      </w:pPr>
      <w:r w:rsidRPr="00A527E6">
        <w:rPr>
          <w:rFonts w:ascii="Arial Narrow" w:hAnsi="Arial Narrow" w:cstheme="majorHAnsi"/>
          <w:b/>
          <w:bCs/>
          <w:color w:val="000000"/>
          <w:sz w:val="20"/>
          <w:szCs w:val="20"/>
        </w:rPr>
        <w:t>Epistle:</w:t>
      </w: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t>2 Timothy 1: 1-14</w:t>
      </w:r>
    </w:p>
    <w:p w:rsidR="00A527E6" w:rsidRPr="00A527E6" w:rsidRDefault="00A527E6" w:rsidP="00A527E6">
      <w:pPr>
        <w:pStyle w:val="NoSpacing"/>
        <w:contextualSpacing/>
        <w:jc w:val="both"/>
        <w:rPr>
          <w:rFonts w:ascii="Arial Narrow" w:eastAsiaTheme="minorEastAsia" w:hAnsi="Arial Narrow"/>
          <w:bCs/>
          <w:sz w:val="20"/>
          <w:szCs w:val="20"/>
        </w:rPr>
      </w:pPr>
      <w:r w:rsidRPr="00A527E6">
        <w:rPr>
          <w:rFonts w:ascii="Arial Narrow" w:eastAsiaTheme="minorEastAsia" w:hAnsi="Arial Narrow"/>
          <w:bCs/>
          <w:sz w:val="20"/>
          <w:szCs w:val="20"/>
        </w:rPr>
        <w:t>Reader:</w:t>
      </w:r>
      <w:r w:rsidRPr="00A527E6">
        <w:rPr>
          <w:rFonts w:ascii="Arial Narrow" w:eastAsiaTheme="minorEastAsia" w:hAnsi="Arial Narrow"/>
          <w:bCs/>
          <w:sz w:val="20"/>
          <w:szCs w:val="20"/>
        </w:rPr>
        <w:tab/>
      </w:r>
      <w:r w:rsidRPr="00A527E6">
        <w:rPr>
          <w:rFonts w:ascii="Arial Narrow" w:eastAsiaTheme="minorEastAsia" w:hAnsi="Arial Narrow"/>
          <w:bCs/>
          <w:sz w:val="20"/>
          <w:szCs w:val="20"/>
        </w:rPr>
        <w:tab/>
      </w:r>
      <w:r w:rsidRPr="00A527E6">
        <w:rPr>
          <w:rFonts w:ascii="Arial Narrow" w:eastAsiaTheme="minorEastAsia" w:hAnsi="Arial Narrow"/>
          <w:bCs/>
          <w:sz w:val="20"/>
          <w:szCs w:val="20"/>
        </w:rPr>
        <w:tab/>
        <w:t>This is the Word of the Lord</w:t>
      </w:r>
    </w:p>
    <w:p w:rsidR="00A527E6" w:rsidRPr="00A527E6" w:rsidRDefault="00A527E6" w:rsidP="00A527E6">
      <w:pPr>
        <w:pStyle w:val="NoSpacing"/>
        <w:contextualSpacing/>
        <w:jc w:val="both"/>
        <w:rPr>
          <w:rFonts w:ascii="Arial Narrow" w:eastAsiaTheme="minorEastAsia" w:hAnsi="Arial Narrow"/>
          <w:b/>
          <w:bCs/>
          <w:sz w:val="20"/>
          <w:szCs w:val="20"/>
        </w:rPr>
      </w:pPr>
      <w:r w:rsidRPr="00A527E6">
        <w:rPr>
          <w:rFonts w:ascii="Arial Narrow" w:eastAsiaTheme="minorEastAsia" w:hAnsi="Arial Narrow"/>
          <w:b/>
          <w:bCs/>
          <w:sz w:val="20"/>
          <w:szCs w:val="20"/>
        </w:rPr>
        <w:t>People:</w:t>
      </w:r>
      <w:r w:rsidRPr="00A527E6">
        <w:rPr>
          <w:rFonts w:ascii="Arial Narrow" w:eastAsiaTheme="minorEastAsia" w:hAnsi="Arial Narrow"/>
          <w:b/>
          <w:bCs/>
          <w:sz w:val="20"/>
          <w:szCs w:val="20"/>
        </w:rPr>
        <w:tab/>
      </w:r>
      <w:r w:rsidRPr="00A527E6">
        <w:rPr>
          <w:rFonts w:ascii="Arial Narrow" w:eastAsiaTheme="minorEastAsia" w:hAnsi="Arial Narrow"/>
          <w:b/>
          <w:bCs/>
          <w:sz w:val="20"/>
          <w:szCs w:val="20"/>
        </w:rPr>
        <w:tab/>
      </w:r>
      <w:r w:rsidRPr="00A527E6">
        <w:rPr>
          <w:rFonts w:ascii="Arial Narrow" w:eastAsiaTheme="minorEastAsia" w:hAnsi="Arial Narrow"/>
          <w:b/>
          <w:bCs/>
          <w:sz w:val="20"/>
          <w:szCs w:val="20"/>
        </w:rPr>
        <w:tab/>
        <w:t>Thanks be to God</w:t>
      </w: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20"/>
          <w:szCs w:val="20"/>
        </w:rPr>
      </w:pPr>
      <w:r w:rsidRPr="00A527E6">
        <w:rPr>
          <w:rFonts w:ascii="Arial Narrow" w:hAnsi="Arial Narrow" w:cstheme="majorHAnsi"/>
          <w:b/>
          <w:bCs/>
          <w:color w:val="000000"/>
          <w:sz w:val="20"/>
          <w:szCs w:val="20"/>
        </w:rPr>
        <w:t>Gospel:</w:t>
      </w: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t>Luke 4: 14-20; 31-36 &amp; 6: 27-31</w:t>
      </w: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r>
      <w:r w:rsidRPr="00A527E6">
        <w:rPr>
          <w:rFonts w:ascii="Arial Narrow" w:hAnsi="Arial Narrow" w:cstheme="majorHAnsi"/>
          <w:bCs/>
          <w:color w:val="000000"/>
          <w:sz w:val="20"/>
          <w:szCs w:val="20"/>
        </w:rPr>
        <w:tab/>
      </w:r>
      <w:r w:rsidRPr="00A527E6">
        <w:rPr>
          <w:rFonts w:ascii="Arial Narrow" w:hAnsi="Arial Narrow" w:cstheme="majorHAnsi"/>
          <w:b/>
          <w:bCs/>
          <w:color w:val="000000"/>
          <w:sz w:val="20"/>
          <w:szCs w:val="20"/>
        </w:rPr>
        <w:t>“Glory to you, O God”</w:t>
      </w:r>
    </w:p>
    <w:p w:rsidR="00A527E6" w:rsidRPr="00A527E6" w:rsidRDefault="00A527E6" w:rsidP="00A527E6">
      <w:pPr>
        <w:pBdr>
          <w:top w:val="nil"/>
          <w:left w:val="nil"/>
          <w:bottom w:val="nil"/>
          <w:right w:val="nil"/>
          <w:between w:val="nil"/>
        </w:pBdr>
        <w:contextualSpacing/>
        <w:jc w:val="both"/>
        <w:rPr>
          <w:rFonts w:ascii="Arial Narrow" w:hAnsi="Arial Narrow" w:cstheme="majorHAnsi"/>
          <w:color w:val="000000"/>
          <w:sz w:val="20"/>
          <w:szCs w:val="20"/>
        </w:rPr>
      </w:pPr>
      <w:r w:rsidRPr="00A527E6">
        <w:rPr>
          <w:rFonts w:ascii="Arial Narrow" w:hAnsi="Arial Narrow" w:cstheme="majorHAnsi"/>
          <w:color w:val="000000"/>
          <w:sz w:val="20"/>
          <w:szCs w:val="20"/>
        </w:rPr>
        <w:t>Reader:</w:t>
      </w:r>
      <w:r w:rsidRPr="00A527E6">
        <w:rPr>
          <w:rFonts w:ascii="Arial Narrow" w:hAnsi="Arial Narrow" w:cstheme="majorHAnsi"/>
          <w:color w:val="000000"/>
          <w:sz w:val="20"/>
          <w:szCs w:val="20"/>
        </w:rPr>
        <w:tab/>
      </w:r>
      <w:r w:rsidRPr="00A527E6">
        <w:rPr>
          <w:rFonts w:ascii="Arial Narrow" w:hAnsi="Arial Narrow" w:cstheme="majorHAnsi"/>
          <w:color w:val="000000"/>
          <w:sz w:val="20"/>
          <w:szCs w:val="20"/>
        </w:rPr>
        <w:tab/>
      </w:r>
      <w:r w:rsidRPr="00A527E6">
        <w:rPr>
          <w:rFonts w:ascii="Arial Narrow" w:hAnsi="Arial Narrow" w:cstheme="majorHAnsi"/>
          <w:color w:val="000000"/>
          <w:sz w:val="20"/>
          <w:szCs w:val="20"/>
        </w:rPr>
        <w:tab/>
        <w:t>This is the Gospel of Christ</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Response:</w:t>
      </w:r>
      <w:r w:rsidRPr="00A527E6">
        <w:rPr>
          <w:rFonts w:ascii="Arial Narrow" w:hAnsi="Arial Narrow" w:cstheme="majorHAnsi"/>
          <w:b/>
          <w:color w:val="000000"/>
          <w:sz w:val="20"/>
          <w:szCs w:val="20"/>
        </w:rPr>
        <w:tab/>
      </w:r>
      <w:r w:rsidRPr="00A527E6">
        <w:rPr>
          <w:rFonts w:ascii="Arial Narrow" w:hAnsi="Arial Narrow" w:cstheme="majorHAnsi"/>
          <w:b/>
          <w:color w:val="000000"/>
          <w:sz w:val="20"/>
          <w:szCs w:val="20"/>
        </w:rPr>
        <w:tab/>
        <w:t>Praise be to Christ, Our Lord</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MESSAGE</w:t>
      </w:r>
      <w:r w:rsidRPr="00A527E6">
        <w:rPr>
          <w:rFonts w:ascii="Arial Narrow" w:hAnsi="Arial Narrow" w:cstheme="majorHAnsi"/>
          <w:bCs/>
          <w:color w:val="000000"/>
          <w:sz w:val="20"/>
          <w:szCs w:val="20"/>
        </w:rPr>
        <w:t xml:space="preserve">: </w:t>
      </w:r>
      <w:r w:rsidRPr="00A527E6">
        <w:rPr>
          <w:rFonts w:ascii="Arial Narrow" w:hAnsi="Arial Narrow" w:cstheme="majorHAnsi"/>
          <w:b/>
          <w:bCs/>
          <w:color w:val="000000"/>
          <w:sz w:val="20"/>
          <w:szCs w:val="20"/>
        </w:rPr>
        <w:t xml:space="preserve">Storming the Gates of Hell – Mission Impossible? </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b/>
          <w:sz w:val="20"/>
          <w:szCs w:val="20"/>
        </w:rPr>
        <w:lastRenderedPageBreak/>
        <w:t>RESPONSE: “Rise up, O Men of God”</w:t>
      </w:r>
      <w:r w:rsidRPr="00A527E6">
        <w:rPr>
          <w:rFonts w:ascii="Arial Narrow" w:hAnsi="Arial Narrow" w:cstheme="majorHAnsi"/>
          <w:sz w:val="20"/>
          <w:szCs w:val="20"/>
        </w:rPr>
        <w:t xml:space="preserve"> </w:t>
      </w:r>
      <w:r w:rsidRPr="00A527E6">
        <w:rPr>
          <w:rFonts w:ascii="Arial Narrow" w:hAnsi="Arial Narrow"/>
          <w:sz w:val="20"/>
          <w:szCs w:val="20"/>
        </w:rPr>
        <w:t xml:space="preserve"> </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Rise up, O men of God!</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Have done with lesser things.</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Give heart and mind and soul and strength</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proofErr w:type="gramStart"/>
      <w:r w:rsidRPr="00A527E6">
        <w:rPr>
          <w:rFonts w:ascii="Arial Narrow" w:hAnsi="Arial Narrow" w:cstheme="majorHAnsi"/>
          <w:sz w:val="20"/>
          <w:szCs w:val="20"/>
        </w:rPr>
        <w:t>To serve the King of kings.</w:t>
      </w:r>
      <w:proofErr w:type="gramEnd"/>
    </w:p>
    <w:p w:rsidR="00A527E6" w:rsidRPr="00A527E6" w:rsidRDefault="00A527E6" w:rsidP="00A527E6">
      <w:pPr>
        <w:pBdr>
          <w:top w:val="nil"/>
          <w:left w:val="nil"/>
          <w:bottom w:val="nil"/>
          <w:right w:val="nil"/>
          <w:between w:val="nil"/>
        </w:pBdr>
        <w:ind w:left="720"/>
        <w:contextualSpacing/>
        <w:jc w:val="both"/>
        <w:rPr>
          <w:rFonts w:ascii="Arial Narrow" w:hAnsi="Arial Narrow" w:cstheme="majorHAnsi"/>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Rise up, O men of God!</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The church for you doth wait,</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Her strength unequal to her task;</w:t>
      </w:r>
    </w:p>
    <w:p w:rsid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Rise up and make her great!</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Lift high the cross of Christ!</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Tread where His feet have trod.</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As brothers of the Son of Man,</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sz w:val="20"/>
          <w:szCs w:val="20"/>
        </w:rPr>
        <w:t>Rise up, O men of God!</w:t>
      </w:r>
    </w:p>
    <w:p w:rsidR="00A527E6" w:rsidRPr="00A527E6" w:rsidRDefault="00A527E6" w:rsidP="00A527E6">
      <w:pPr>
        <w:pBdr>
          <w:top w:val="nil"/>
          <w:left w:val="nil"/>
          <w:bottom w:val="nil"/>
          <w:right w:val="nil"/>
          <w:between w:val="nil"/>
        </w:pBdr>
        <w:ind w:left="2880" w:firstLine="720"/>
        <w:contextualSpacing/>
        <w:jc w:val="both"/>
        <w:rPr>
          <w:rFonts w:ascii="Arial Narrow" w:hAnsi="Arial Narrow" w:cstheme="majorHAnsi"/>
          <w:b/>
          <w:bCs/>
          <w:i/>
          <w:sz w:val="20"/>
          <w:szCs w:val="20"/>
        </w:rPr>
      </w:pPr>
      <w:r w:rsidRPr="00A527E6">
        <w:rPr>
          <w:rFonts w:ascii="Arial Narrow" w:hAnsi="Arial Narrow" w:cstheme="majorHAnsi"/>
          <w:i/>
          <w:sz w:val="20"/>
          <w:szCs w:val="20"/>
        </w:rPr>
        <w:t>William P. Merrill (1867–1954)</w:t>
      </w: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sz w:val="10"/>
          <w:szCs w:val="10"/>
        </w:rPr>
      </w:pPr>
    </w:p>
    <w:p w:rsidR="00A527E6" w:rsidRPr="00A527E6" w:rsidRDefault="00A527E6" w:rsidP="00A527E6">
      <w:pPr>
        <w:pBdr>
          <w:top w:val="nil"/>
          <w:left w:val="nil"/>
          <w:bottom w:val="nil"/>
          <w:right w:val="nil"/>
          <w:between w:val="nil"/>
        </w:pBdr>
        <w:spacing w:after="0"/>
        <w:jc w:val="both"/>
        <w:rPr>
          <w:rFonts w:ascii="Arial Narrow" w:hAnsi="Arial Narrow" w:cstheme="majorHAnsi"/>
          <w:b/>
          <w:sz w:val="20"/>
          <w:szCs w:val="20"/>
        </w:rPr>
      </w:pPr>
      <w:r w:rsidRPr="00A527E6">
        <w:rPr>
          <w:rFonts w:ascii="Arial Narrow" w:hAnsi="Arial Narrow" w:cstheme="majorHAnsi"/>
          <w:b/>
          <w:sz w:val="20"/>
          <w:szCs w:val="20"/>
        </w:rPr>
        <w:t>MMF Pledge (to be recited by all men)</w:t>
      </w:r>
    </w:p>
    <w:p w:rsidR="00A527E6" w:rsidRPr="00A527E6" w:rsidRDefault="00A527E6" w:rsidP="00A527E6">
      <w:pPr>
        <w:pBdr>
          <w:top w:val="nil"/>
          <w:left w:val="nil"/>
          <w:bottom w:val="nil"/>
          <w:right w:val="nil"/>
          <w:between w:val="nil"/>
        </w:pBdr>
        <w:spacing w:after="0"/>
        <w:jc w:val="both"/>
        <w:rPr>
          <w:rFonts w:ascii="Arial Narrow" w:hAnsi="Arial Narrow" w:cstheme="majorHAnsi"/>
          <w:b/>
          <w:sz w:val="20"/>
          <w:szCs w:val="20"/>
        </w:rPr>
      </w:pPr>
      <w:r w:rsidRPr="00A527E6">
        <w:rPr>
          <w:rFonts w:ascii="Arial Narrow" w:hAnsi="Arial Narrow" w:cstheme="majorHAnsi"/>
          <w:b/>
          <w:sz w:val="20"/>
          <w:szCs w:val="20"/>
        </w:rPr>
        <w:t>I promise by God’s help:</w:t>
      </w:r>
    </w:p>
    <w:p w:rsidR="00A527E6" w:rsidRPr="00A527E6" w:rsidRDefault="00A527E6" w:rsidP="00A527E6">
      <w:pPr>
        <w:pStyle w:val="ListParagraph"/>
        <w:widowControl w:val="0"/>
        <w:numPr>
          <w:ilvl w:val="0"/>
          <w:numId w:val="24"/>
        </w:numPr>
        <w:pBdr>
          <w:top w:val="nil"/>
          <w:left w:val="nil"/>
          <w:bottom w:val="nil"/>
          <w:right w:val="nil"/>
          <w:between w:val="nil"/>
        </w:pBdr>
        <w:spacing w:after="0" w:line="240" w:lineRule="auto"/>
        <w:jc w:val="both"/>
        <w:rPr>
          <w:rFonts w:ascii="Arial Narrow" w:hAnsi="Arial Narrow" w:cstheme="majorHAnsi"/>
          <w:b/>
          <w:sz w:val="20"/>
          <w:szCs w:val="20"/>
        </w:rPr>
      </w:pPr>
      <w:r w:rsidRPr="00A527E6">
        <w:rPr>
          <w:rFonts w:ascii="Arial Narrow" w:hAnsi="Arial Narrow" w:cstheme="majorHAnsi"/>
          <w:b/>
          <w:sz w:val="20"/>
          <w:szCs w:val="20"/>
        </w:rPr>
        <w:t>To give myself to private and family prayer, and the reading of God’s word.</w:t>
      </w:r>
    </w:p>
    <w:p w:rsidR="00A527E6" w:rsidRPr="00A527E6" w:rsidRDefault="00A527E6" w:rsidP="00A527E6">
      <w:pPr>
        <w:pStyle w:val="ListParagraph"/>
        <w:widowControl w:val="0"/>
        <w:numPr>
          <w:ilvl w:val="0"/>
          <w:numId w:val="24"/>
        </w:numPr>
        <w:pBdr>
          <w:top w:val="nil"/>
          <w:left w:val="nil"/>
          <w:bottom w:val="nil"/>
          <w:right w:val="nil"/>
          <w:between w:val="nil"/>
        </w:pBdr>
        <w:spacing w:after="0" w:line="240" w:lineRule="auto"/>
        <w:jc w:val="both"/>
        <w:rPr>
          <w:rFonts w:ascii="Arial Narrow" w:hAnsi="Arial Narrow" w:cstheme="majorHAnsi"/>
          <w:b/>
          <w:sz w:val="20"/>
          <w:szCs w:val="20"/>
        </w:rPr>
      </w:pPr>
      <w:r w:rsidRPr="00A527E6">
        <w:rPr>
          <w:rFonts w:ascii="Arial Narrow" w:hAnsi="Arial Narrow" w:cstheme="majorHAnsi"/>
          <w:b/>
          <w:sz w:val="20"/>
          <w:szCs w:val="20"/>
        </w:rPr>
        <w:t>To be loyal to the Church by regular attendance at its services.</w:t>
      </w:r>
    </w:p>
    <w:p w:rsidR="00A527E6" w:rsidRPr="00A527E6" w:rsidRDefault="00A527E6" w:rsidP="00A527E6">
      <w:pPr>
        <w:pStyle w:val="ListParagraph"/>
        <w:widowControl w:val="0"/>
        <w:numPr>
          <w:ilvl w:val="0"/>
          <w:numId w:val="24"/>
        </w:numPr>
        <w:pBdr>
          <w:top w:val="nil"/>
          <w:left w:val="nil"/>
          <w:bottom w:val="nil"/>
          <w:right w:val="nil"/>
          <w:between w:val="nil"/>
        </w:pBdr>
        <w:spacing w:after="0" w:line="240" w:lineRule="auto"/>
        <w:jc w:val="both"/>
        <w:rPr>
          <w:rFonts w:ascii="Arial Narrow" w:hAnsi="Arial Narrow" w:cstheme="majorHAnsi"/>
          <w:b/>
          <w:sz w:val="20"/>
          <w:szCs w:val="20"/>
        </w:rPr>
      </w:pPr>
      <w:r w:rsidRPr="00A527E6">
        <w:rPr>
          <w:rFonts w:ascii="Arial Narrow" w:hAnsi="Arial Narrow" w:cstheme="majorHAnsi"/>
          <w:b/>
          <w:sz w:val="20"/>
          <w:szCs w:val="20"/>
        </w:rPr>
        <w:t>To be active in the service and witness of the church and the Methodist Men’s Fellowship, and;</w:t>
      </w:r>
    </w:p>
    <w:p w:rsidR="00A527E6" w:rsidRPr="00A527E6" w:rsidRDefault="00A527E6" w:rsidP="00A527E6">
      <w:pPr>
        <w:pStyle w:val="ListParagraph"/>
        <w:widowControl w:val="0"/>
        <w:numPr>
          <w:ilvl w:val="0"/>
          <w:numId w:val="24"/>
        </w:numPr>
        <w:pBdr>
          <w:top w:val="nil"/>
          <w:left w:val="nil"/>
          <w:bottom w:val="nil"/>
          <w:right w:val="nil"/>
          <w:between w:val="nil"/>
        </w:pBdr>
        <w:spacing w:after="0" w:line="240" w:lineRule="auto"/>
        <w:jc w:val="both"/>
        <w:rPr>
          <w:rFonts w:ascii="Arial Narrow" w:hAnsi="Arial Narrow" w:cstheme="majorHAnsi"/>
          <w:b/>
          <w:sz w:val="20"/>
          <w:szCs w:val="20"/>
        </w:rPr>
      </w:pPr>
      <w:r w:rsidRPr="00A527E6">
        <w:rPr>
          <w:rFonts w:ascii="Arial Narrow" w:hAnsi="Arial Narrow" w:cstheme="majorHAnsi"/>
          <w:b/>
          <w:sz w:val="20"/>
          <w:szCs w:val="20"/>
        </w:rPr>
        <w:t>To be a loyal disciple of our Lord Jesus Christ.</w:t>
      </w:r>
    </w:p>
    <w:p w:rsidR="00A527E6" w:rsidRPr="00A527E6" w:rsidRDefault="00A527E6" w:rsidP="00A527E6">
      <w:pPr>
        <w:pBdr>
          <w:top w:val="nil"/>
          <w:left w:val="nil"/>
          <w:bottom w:val="nil"/>
          <w:right w:val="nil"/>
          <w:between w:val="nil"/>
        </w:pBdr>
        <w:contextualSpacing/>
        <w:jc w:val="both"/>
        <w:rPr>
          <w:rFonts w:ascii="Arial Narrow" w:hAnsi="Arial Narrow" w:cstheme="majorHAnsi"/>
          <w:b/>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NOTICES</w:t>
      </w: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20"/>
          <w:szCs w:val="20"/>
        </w:rPr>
      </w:pPr>
      <w:r w:rsidRPr="00A527E6">
        <w:rPr>
          <w:rFonts w:ascii="Arial Narrow" w:hAnsi="Arial Narrow" w:cstheme="majorHAnsi"/>
          <w:b/>
          <w:bCs/>
          <w:color w:val="000000"/>
          <w:sz w:val="20"/>
          <w:szCs w:val="20"/>
        </w:rPr>
        <w:t xml:space="preserve">OFFERING </w:t>
      </w:r>
      <w:r w:rsidRPr="00A527E6">
        <w:rPr>
          <w:rFonts w:ascii="Arial Narrow" w:hAnsi="Arial Narrow" w:cstheme="majorHAnsi"/>
          <w:bCs/>
          <w:color w:val="000000"/>
          <w:sz w:val="20"/>
          <w:szCs w:val="20"/>
        </w:rPr>
        <w:t>(</w:t>
      </w:r>
      <w:r w:rsidRPr="00A527E6">
        <w:rPr>
          <w:rFonts w:ascii="Arial Narrow" w:hAnsi="Arial Narrow" w:cstheme="majorHAnsi"/>
          <w:bCs/>
          <w:i/>
          <w:color w:val="000000"/>
          <w:sz w:val="20"/>
          <w:szCs w:val="20"/>
        </w:rPr>
        <w:t>A special walk-up offering will also be collected for the AMMF and the Jamaica National Children’s Home</w:t>
      </w:r>
      <w:r w:rsidRPr="00A527E6">
        <w:rPr>
          <w:rFonts w:ascii="Arial Narrow" w:hAnsi="Arial Narrow" w:cstheme="majorHAnsi"/>
          <w:bCs/>
          <w:color w:val="000000"/>
          <w:sz w:val="20"/>
          <w:szCs w:val="20"/>
        </w:rPr>
        <w:t>)</w:t>
      </w:r>
    </w:p>
    <w:p w:rsidR="00A527E6" w:rsidRPr="00A527E6" w:rsidRDefault="00A527E6" w:rsidP="00A527E6">
      <w:pPr>
        <w:pBdr>
          <w:top w:val="nil"/>
          <w:left w:val="nil"/>
          <w:bottom w:val="nil"/>
          <w:right w:val="nil"/>
          <w:between w:val="nil"/>
        </w:pBdr>
        <w:contextualSpacing/>
        <w:jc w:val="both"/>
        <w:rPr>
          <w:rFonts w:ascii="Arial Narrow" w:hAnsi="Arial Narrow" w:cstheme="majorHAnsi"/>
          <w:sz w:val="10"/>
          <w:szCs w:val="10"/>
        </w:rPr>
      </w:pPr>
    </w:p>
    <w:p w:rsidR="00A527E6" w:rsidRPr="00A527E6" w:rsidRDefault="00A527E6" w:rsidP="00A527E6">
      <w:pPr>
        <w:pBdr>
          <w:top w:val="nil"/>
          <w:left w:val="nil"/>
          <w:bottom w:val="nil"/>
          <w:right w:val="nil"/>
          <w:between w:val="nil"/>
        </w:pBdr>
        <w:spacing w:after="120"/>
        <w:contextualSpacing/>
        <w:jc w:val="both"/>
        <w:rPr>
          <w:rFonts w:ascii="Arial Narrow" w:hAnsi="Arial Narrow" w:cstheme="majorHAnsi"/>
          <w:b/>
          <w:bCs/>
          <w:sz w:val="20"/>
          <w:szCs w:val="20"/>
        </w:rPr>
      </w:pPr>
      <w:r w:rsidRPr="00A527E6">
        <w:rPr>
          <w:rFonts w:ascii="Arial Narrow" w:hAnsi="Arial Narrow" w:cstheme="majorHAnsi"/>
          <w:b/>
          <w:bCs/>
          <w:color w:val="000000"/>
          <w:sz w:val="20"/>
          <w:szCs w:val="20"/>
        </w:rPr>
        <w:t>PRAYERS OF INTERCESSION</w:t>
      </w:r>
    </w:p>
    <w:p w:rsidR="00A527E6" w:rsidRPr="00A527E6" w:rsidRDefault="00A527E6" w:rsidP="00A527E6">
      <w:pPr>
        <w:pBdr>
          <w:top w:val="nil"/>
          <w:left w:val="nil"/>
          <w:bottom w:val="nil"/>
          <w:right w:val="nil"/>
          <w:between w:val="nil"/>
        </w:pBdr>
        <w:spacing w:after="120"/>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Response: Lord in your mercy, hear our prayer</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THE LORD’S PRAYER</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sz w:val="20"/>
          <w:szCs w:val="20"/>
        </w:rPr>
      </w:pPr>
      <w:r w:rsidRPr="00A527E6">
        <w:rPr>
          <w:rFonts w:ascii="Arial Narrow" w:hAnsi="Arial Narrow" w:cstheme="majorHAnsi"/>
          <w:b/>
          <w:sz w:val="20"/>
          <w:szCs w:val="20"/>
        </w:rPr>
        <w:t>HYMN OF COMMISSION:</w:t>
      </w:r>
      <w:r w:rsidRPr="00A527E6">
        <w:rPr>
          <w:rFonts w:ascii="Arial Narrow" w:hAnsi="Arial Narrow" w:cstheme="majorHAnsi"/>
          <w:sz w:val="20"/>
          <w:szCs w:val="20"/>
        </w:rPr>
        <w:t xml:space="preserve"> “</w:t>
      </w:r>
      <w:r w:rsidRPr="00A527E6">
        <w:rPr>
          <w:rFonts w:ascii="Arial Narrow" w:hAnsi="Arial Narrow" w:cstheme="majorHAnsi"/>
          <w:b/>
          <w:sz w:val="20"/>
          <w:szCs w:val="20"/>
        </w:rPr>
        <w:t>Revive Thy Work, O Lord” VIP #405</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10"/>
          <w:szCs w:val="1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bCs/>
          <w:color w:val="000000"/>
          <w:sz w:val="20"/>
          <w:szCs w:val="20"/>
        </w:rPr>
      </w:pPr>
      <w:r w:rsidRPr="00A527E6">
        <w:rPr>
          <w:rFonts w:ascii="Arial Narrow" w:hAnsi="Arial Narrow" w:cstheme="majorHAnsi"/>
          <w:b/>
          <w:bCs/>
          <w:color w:val="000000"/>
          <w:sz w:val="20"/>
          <w:szCs w:val="20"/>
        </w:rPr>
        <w:t>BENEDICTION</w:t>
      </w:r>
    </w:p>
    <w:p w:rsidR="00A527E6" w:rsidRPr="00A527E6" w:rsidRDefault="00A527E6" w:rsidP="00A527E6">
      <w:pPr>
        <w:pBdr>
          <w:top w:val="nil"/>
          <w:left w:val="nil"/>
          <w:bottom w:val="nil"/>
          <w:right w:val="nil"/>
          <w:between w:val="nil"/>
        </w:pBdr>
        <w:contextualSpacing/>
        <w:jc w:val="both"/>
        <w:rPr>
          <w:rFonts w:ascii="Arial Narrow" w:hAnsi="Arial Narrow" w:cstheme="majorHAnsi"/>
          <w:bCs/>
          <w:color w:val="000000"/>
          <w:sz w:val="20"/>
          <w:szCs w:val="20"/>
        </w:rPr>
      </w:pPr>
      <w:r w:rsidRPr="00A527E6">
        <w:rPr>
          <w:rFonts w:ascii="Arial Narrow" w:hAnsi="Arial Narrow" w:cstheme="majorHAnsi"/>
          <w:bCs/>
          <w:color w:val="000000"/>
          <w:sz w:val="20"/>
          <w:szCs w:val="20"/>
        </w:rPr>
        <w:t xml:space="preserve">Leader: He who is the blessed and only Sovereign, the King of kings and Lord of lords, who alone has immortality, who dwells in unapproachable light, whom no one has ever seen or can see. To him be </w:t>
      </w:r>
      <w:proofErr w:type="spellStart"/>
      <w:r w:rsidRPr="00A527E6">
        <w:rPr>
          <w:rFonts w:ascii="Arial Narrow" w:hAnsi="Arial Narrow" w:cstheme="majorHAnsi"/>
          <w:bCs/>
          <w:color w:val="000000"/>
          <w:sz w:val="20"/>
          <w:szCs w:val="20"/>
        </w:rPr>
        <w:t>honor</w:t>
      </w:r>
      <w:proofErr w:type="spellEnd"/>
      <w:r w:rsidRPr="00A527E6">
        <w:rPr>
          <w:rFonts w:ascii="Arial Narrow" w:hAnsi="Arial Narrow" w:cstheme="majorHAnsi"/>
          <w:bCs/>
          <w:color w:val="000000"/>
          <w:sz w:val="20"/>
          <w:szCs w:val="20"/>
        </w:rPr>
        <w:t xml:space="preserve"> and eternal dominion. </w:t>
      </w:r>
      <w:r w:rsidRPr="00A527E6">
        <w:rPr>
          <w:rFonts w:ascii="Arial Narrow" w:hAnsi="Arial Narrow" w:cstheme="majorHAnsi"/>
          <w:b/>
          <w:bCs/>
          <w:color w:val="000000"/>
          <w:sz w:val="20"/>
          <w:szCs w:val="20"/>
        </w:rPr>
        <w:t>Amen.</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r w:rsidRPr="00A527E6">
        <w:rPr>
          <w:rFonts w:ascii="Arial Narrow" w:hAnsi="Arial Narrow" w:cstheme="majorHAnsi"/>
          <w:b/>
          <w:color w:val="000000"/>
          <w:sz w:val="20"/>
          <w:szCs w:val="20"/>
        </w:rPr>
        <w:t xml:space="preserve">People: The grace of the Lord Jesus Christ, and the love of God, and the fellowship of the Holy Spirit, </w:t>
      </w:r>
      <w:proofErr w:type="gramStart"/>
      <w:r w:rsidRPr="00A527E6">
        <w:rPr>
          <w:rFonts w:ascii="Arial Narrow" w:hAnsi="Arial Narrow" w:cstheme="majorHAnsi"/>
          <w:b/>
          <w:color w:val="000000"/>
          <w:sz w:val="20"/>
          <w:szCs w:val="20"/>
        </w:rPr>
        <w:t>be</w:t>
      </w:r>
      <w:proofErr w:type="gramEnd"/>
      <w:r w:rsidRPr="00A527E6">
        <w:rPr>
          <w:rFonts w:ascii="Arial Narrow" w:hAnsi="Arial Narrow" w:cstheme="majorHAnsi"/>
          <w:b/>
          <w:color w:val="000000"/>
          <w:sz w:val="20"/>
          <w:szCs w:val="20"/>
        </w:rPr>
        <w:t xml:space="preserve"> with us all. Amen.</w:t>
      </w: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p>
    <w:p w:rsidR="00A527E6" w:rsidRPr="00A527E6" w:rsidRDefault="00A527E6" w:rsidP="00A527E6">
      <w:pPr>
        <w:pBdr>
          <w:top w:val="nil"/>
          <w:left w:val="nil"/>
          <w:bottom w:val="nil"/>
          <w:right w:val="nil"/>
          <w:between w:val="nil"/>
        </w:pBdr>
        <w:contextualSpacing/>
        <w:jc w:val="both"/>
        <w:rPr>
          <w:rFonts w:ascii="Arial Narrow" w:hAnsi="Arial Narrow" w:cstheme="majorHAnsi"/>
          <w:b/>
          <w:color w:val="000000"/>
          <w:sz w:val="20"/>
          <w:szCs w:val="20"/>
        </w:rPr>
      </w:pPr>
    </w:p>
    <w:p w:rsidR="00A527E6" w:rsidRPr="00A527E6" w:rsidRDefault="00A527E6" w:rsidP="00A527E6">
      <w:pPr>
        <w:pStyle w:val="NoSpacing"/>
        <w:jc w:val="center"/>
        <w:rPr>
          <w:rFonts w:ascii="Arial Narrow" w:hAnsi="Arial Narrow"/>
          <w:b/>
          <w:sz w:val="20"/>
          <w:szCs w:val="20"/>
          <w:shd w:val="clear" w:color="auto" w:fill="FFFFFF"/>
        </w:rPr>
      </w:pPr>
      <w:r w:rsidRPr="00A527E6">
        <w:rPr>
          <w:rFonts w:ascii="Arial Narrow" w:hAnsi="Arial Narrow"/>
          <w:b/>
          <w:sz w:val="20"/>
          <w:szCs w:val="20"/>
          <w:shd w:val="clear" w:color="auto" w:fill="FFFFFF"/>
        </w:rPr>
        <w:lastRenderedPageBreak/>
        <w:t xml:space="preserve">                                                                                                                                                                                                                                                                                                                                                                                                                                                                                                                      NOTICES</w:t>
      </w:r>
    </w:p>
    <w:p w:rsidR="00A527E6" w:rsidRPr="00A527E6" w:rsidRDefault="00A527E6" w:rsidP="00A527E6">
      <w:pPr>
        <w:pStyle w:val="NoSpacing"/>
        <w:rPr>
          <w:rFonts w:ascii="Arial Narrow" w:hAnsi="Arial Narrow"/>
          <w:sz w:val="20"/>
          <w:szCs w:val="20"/>
          <w:shd w:val="clear" w:color="auto" w:fill="FFFFFF"/>
        </w:rPr>
      </w:pPr>
    </w:p>
    <w:p w:rsidR="00A527E6" w:rsidRPr="00A527E6" w:rsidRDefault="00A527E6" w:rsidP="00A527E6">
      <w:pPr>
        <w:pStyle w:val="NoSpacing"/>
        <w:tabs>
          <w:tab w:val="left" w:pos="2055"/>
        </w:tabs>
        <w:rPr>
          <w:rFonts w:ascii="Arial Narrow" w:hAnsi="Arial Narrow"/>
          <w:b/>
          <w:sz w:val="20"/>
          <w:szCs w:val="20"/>
          <w:shd w:val="clear" w:color="auto" w:fill="FFFFFF"/>
        </w:rPr>
      </w:pPr>
      <w:r w:rsidRPr="00A527E6">
        <w:rPr>
          <w:rFonts w:ascii="Arial Narrow" w:hAnsi="Arial Narrow"/>
          <w:b/>
          <w:sz w:val="20"/>
          <w:szCs w:val="20"/>
          <w:u w:val="single"/>
          <w:shd w:val="clear" w:color="auto" w:fill="FFFFFF"/>
        </w:rPr>
        <w:t>UPCOMING EVENTS</w:t>
      </w:r>
      <w:r w:rsidRPr="00A527E6">
        <w:rPr>
          <w:rFonts w:ascii="Arial Narrow" w:hAnsi="Arial Narrow"/>
          <w:b/>
          <w:sz w:val="20"/>
          <w:szCs w:val="20"/>
          <w:shd w:val="clear" w:color="auto" w:fill="FFFFFF"/>
        </w:rPr>
        <w:t xml:space="preserve">  </w:t>
      </w:r>
      <w:r w:rsidRPr="00A527E6">
        <w:rPr>
          <w:rFonts w:ascii="Arial Narrow" w:hAnsi="Arial Narrow"/>
          <w:b/>
          <w:sz w:val="20"/>
          <w:szCs w:val="20"/>
          <w:shd w:val="clear" w:color="auto" w:fill="FFFFFF"/>
        </w:rPr>
        <w:tab/>
      </w:r>
    </w:p>
    <w:p w:rsidR="00A527E6" w:rsidRPr="00A527E6" w:rsidRDefault="00A527E6" w:rsidP="00A527E6">
      <w:pPr>
        <w:pStyle w:val="NoSpacing"/>
        <w:tabs>
          <w:tab w:val="left" w:pos="2055"/>
        </w:tabs>
        <w:rPr>
          <w:rFonts w:ascii="Arial Narrow" w:hAnsi="Arial Narrow"/>
          <w:b/>
          <w:sz w:val="20"/>
          <w:szCs w:val="20"/>
          <w:shd w:val="clear" w:color="auto" w:fill="FFFFFF"/>
        </w:rPr>
      </w:pPr>
      <w:r w:rsidRPr="00A527E6">
        <w:rPr>
          <w:rFonts w:ascii="Arial Narrow" w:hAnsi="Arial Narrow"/>
          <w:b/>
          <w:sz w:val="20"/>
          <w:szCs w:val="20"/>
          <w:shd w:val="clear" w:color="auto" w:fill="FFFFFF"/>
        </w:rPr>
        <w:t xml:space="preserve">                    Today</w:t>
      </w:r>
      <w:r w:rsidRPr="00A527E6">
        <w:rPr>
          <w:rFonts w:ascii="Arial Narrow" w:hAnsi="Arial Narrow"/>
          <w:b/>
          <w:sz w:val="20"/>
          <w:szCs w:val="20"/>
          <w:shd w:val="clear" w:color="auto" w:fill="FFFFFF"/>
        </w:rPr>
        <w:tab/>
      </w:r>
      <w:r w:rsidRPr="00A527E6">
        <w:rPr>
          <w:rFonts w:ascii="Arial Narrow" w:hAnsi="Arial Narrow"/>
          <w:b/>
          <w:sz w:val="20"/>
          <w:szCs w:val="20"/>
          <w:shd w:val="clear" w:color="auto" w:fill="FFFFFF"/>
        </w:rPr>
        <w:tab/>
      </w:r>
      <w:r w:rsidRPr="00A527E6">
        <w:rPr>
          <w:rFonts w:ascii="Arial Narrow" w:hAnsi="Arial Narrow"/>
          <w:b/>
          <w:sz w:val="20"/>
          <w:szCs w:val="20"/>
          <w:shd w:val="clear" w:color="auto" w:fill="FFFFFF"/>
        </w:rPr>
        <w:tab/>
      </w:r>
      <w:r w:rsidRPr="00A527E6">
        <w:rPr>
          <w:rFonts w:ascii="Arial Narrow" w:hAnsi="Arial Narrow"/>
          <w:b/>
          <w:sz w:val="20"/>
          <w:szCs w:val="20"/>
          <w:shd w:val="clear" w:color="auto" w:fill="FFFFFF"/>
        </w:rPr>
        <w:tab/>
        <w:t xml:space="preserve">   Men’s Lord’s Day </w:t>
      </w:r>
    </w:p>
    <w:p w:rsidR="00A527E6" w:rsidRPr="00A527E6" w:rsidRDefault="00A527E6" w:rsidP="00A527E6">
      <w:pPr>
        <w:pStyle w:val="NoSpacing"/>
        <w:rPr>
          <w:rFonts w:ascii="Arial Narrow" w:hAnsi="Arial Narrow"/>
          <w:sz w:val="20"/>
          <w:szCs w:val="20"/>
        </w:rPr>
      </w:pPr>
      <w:proofErr w:type="gramStart"/>
      <w:r w:rsidRPr="00A527E6">
        <w:rPr>
          <w:rFonts w:ascii="Arial Narrow" w:hAnsi="Arial Narrow"/>
          <w:sz w:val="20"/>
          <w:szCs w:val="20"/>
          <w:shd w:val="clear" w:color="auto" w:fill="FFFFFF"/>
        </w:rPr>
        <w:t>Tue.</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Feb.</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25        6:00p.m.</w:t>
      </w:r>
      <w:proofErr w:type="gramEnd"/>
      <w:r w:rsidRPr="00A527E6">
        <w:rPr>
          <w:rFonts w:ascii="Arial Narrow" w:hAnsi="Arial Narrow"/>
          <w:sz w:val="20"/>
          <w:szCs w:val="20"/>
          <w:shd w:val="clear" w:color="auto" w:fill="FFFFFF"/>
        </w:rPr>
        <w:t xml:space="preserve">            </w:t>
      </w:r>
      <w:r w:rsidRPr="00A527E6">
        <w:rPr>
          <w:rFonts w:ascii="Arial Narrow" w:hAnsi="Arial Narrow"/>
          <w:sz w:val="20"/>
          <w:szCs w:val="20"/>
        </w:rPr>
        <w:t xml:space="preserve">             Bible Study (</w:t>
      </w:r>
      <w:r w:rsidRPr="00A527E6">
        <w:rPr>
          <w:rFonts w:ascii="Arial Narrow" w:hAnsi="Arial Narrow"/>
          <w:i/>
          <w:sz w:val="20"/>
          <w:szCs w:val="20"/>
        </w:rPr>
        <w:t>Zoom Link ID)</w:t>
      </w:r>
      <w:r w:rsidRPr="00A527E6">
        <w:rPr>
          <w:rFonts w:ascii="Arial Narrow" w:hAnsi="Arial Narrow"/>
          <w:sz w:val="20"/>
          <w:szCs w:val="20"/>
        </w:rPr>
        <w:t xml:space="preserve"> </w:t>
      </w:r>
    </w:p>
    <w:p w:rsidR="00A527E6" w:rsidRPr="00A527E6" w:rsidRDefault="00A527E6" w:rsidP="00A527E6">
      <w:pPr>
        <w:pStyle w:val="NoSpacing"/>
        <w:tabs>
          <w:tab w:val="left" w:pos="1260"/>
        </w:tabs>
        <w:rPr>
          <w:rFonts w:ascii="Arial Narrow" w:hAnsi="Arial Narrow"/>
          <w:i/>
          <w:sz w:val="20"/>
          <w:szCs w:val="20"/>
        </w:rPr>
      </w:pPr>
      <w:r w:rsidRPr="00A527E6">
        <w:rPr>
          <w:rFonts w:ascii="Arial Narrow" w:hAnsi="Arial Narrow"/>
          <w:sz w:val="20"/>
          <w:szCs w:val="20"/>
        </w:rPr>
        <w:t xml:space="preserve">                                                                                 896-4304-9399 </w:t>
      </w:r>
      <w:proofErr w:type="spellStart"/>
      <w:r w:rsidRPr="00A527E6">
        <w:rPr>
          <w:rFonts w:ascii="Arial Narrow" w:hAnsi="Arial Narrow"/>
          <w:i/>
          <w:sz w:val="20"/>
          <w:szCs w:val="20"/>
        </w:rPr>
        <w:t>Passcode</w:t>
      </w:r>
      <w:proofErr w:type="spellEnd"/>
      <w:r w:rsidRPr="00A527E6">
        <w:rPr>
          <w:rFonts w:ascii="Arial Narrow" w:hAnsi="Arial Narrow"/>
          <w:i/>
          <w:sz w:val="20"/>
          <w:szCs w:val="20"/>
        </w:rPr>
        <w:t>: 653896</w:t>
      </w:r>
    </w:p>
    <w:p w:rsidR="00A527E6" w:rsidRPr="00A527E6" w:rsidRDefault="00A527E6" w:rsidP="00A527E6">
      <w:pPr>
        <w:pStyle w:val="NoSpacing"/>
        <w:tabs>
          <w:tab w:val="left" w:pos="1260"/>
        </w:tabs>
        <w:rPr>
          <w:rFonts w:ascii="Arial Narrow" w:hAnsi="Arial Narrow"/>
          <w:i/>
          <w:sz w:val="20"/>
          <w:szCs w:val="20"/>
        </w:rPr>
      </w:pPr>
      <w:proofErr w:type="gramStart"/>
      <w:r w:rsidRPr="00A527E6">
        <w:rPr>
          <w:rFonts w:ascii="Arial Narrow" w:hAnsi="Arial Narrow"/>
          <w:sz w:val="20"/>
          <w:szCs w:val="20"/>
          <w:shd w:val="clear" w:color="auto" w:fill="FFFFFF"/>
        </w:rPr>
        <w:t>Wed.</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Feb.</w:t>
      </w:r>
      <w:proofErr w:type="gramEnd"/>
      <w:r w:rsidRPr="00A527E6">
        <w:rPr>
          <w:rFonts w:ascii="Arial Narrow" w:hAnsi="Arial Narrow"/>
          <w:sz w:val="20"/>
          <w:szCs w:val="20"/>
          <w:shd w:val="clear" w:color="auto" w:fill="FFFFFF"/>
        </w:rPr>
        <w:t xml:space="preserve">   26       12:00noon – 2.00p.m.     Prayer Meeting</w:t>
      </w:r>
    </w:p>
    <w:p w:rsidR="00A527E6" w:rsidRPr="00A527E6" w:rsidRDefault="00A527E6" w:rsidP="00A527E6">
      <w:pPr>
        <w:pStyle w:val="NoSpacing"/>
        <w:tabs>
          <w:tab w:val="left" w:pos="1260"/>
        </w:tabs>
        <w:rPr>
          <w:rFonts w:ascii="Arial Narrow" w:hAnsi="Arial Narrow"/>
          <w:sz w:val="20"/>
          <w:szCs w:val="20"/>
          <w:shd w:val="clear" w:color="auto" w:fill="FFFFFF"/>
        </w:rPr>
      </w:pPr>
      <w:proofErr w:type="gramStart"/>
      <w:r w:rsidRPr="00A527E6">
        <w:rPr>
          <w:rFonts w:ascii="Arial Narrow" w:hAnsi="Arial Narrow"/>
          <w:sz w:val="20"/>
          <w:szCs w:val="20"/>
          <w:shd w:val="clear" w:color="auto" w:fill="FFFFFF"/>
        </w:rPr>
        <w:t>Wed.</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Feb.</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26        7:00p.m.</w:t>
      </w:r>
      <w:proofErr w:type="gramEnd"/>
      <w:r w:rsidRPr="00A527E6">
        <w:rPr>
          <w:rFonts w:ascii="Arial Narrow" w:hAnsi="Arial Narrow"/>
          <w:sz w:val="20"/>
          <w:szCs w:val="20"/>
          <w:shd w:val="clear" w:color="auto" w:fill="FFFFFF"/>
        </w:rPr>
        <w:t xml:space="preserve">                         Chancel Choir</w:t>
      </w:r>
    </w:p>
    <w:p w:rsidR="00A527E6" w:rsidRPr="00A527E6" w:rsidRDefault="00A527E6" w:rsidP="00A527E6">
      <w:pPr>
        <w:pStyle w:val="NoSpacing"/>
        <w:tabs>
          <w:tab w:val="left" w:pos="1260"/>
        </w:tabs>
        <w:rPr>
          <w:rFonts w:ascii="Arial Narrow" w:hAnsi="Arial Narrow"/>
          <w:sz w:val="20"/>
          <w:szCs w:val="20"/>
          <w:shd w:val="clear" w:color="auto" w:fill="FFFFFF"/>
        </w:rPr>
      </w:pPr>
      <w:proofErr w:type="gramStart"/>
      <w:r w:rsidRPr="00A527E6">
        <w:rPr>
          <w:rFonts w:ascii="Arial Narrow" w:hAnsi="Arial Narrow"/>
          <w:sz w:val="20"/>
          <w:szCs w:val="20"/>
          <w:shd w:val="clear" w:color="auto" w:fill="FFFFFF"/>
        </w:rPr>
        <w:t>Thur.</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Feb.</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27        6:00p.m.</w:t>
      </w:r>
      <w:proofErr w:type="gramEnd"/>
      <w:r w:rsidRPr="00A527E6">
        <w:rPr>
          <w:rFonts w:ascii="Arial Narrow" w:hAnsi="Arial Narrow"/>
          <w:sz w:val="20"/>
          <w:szCs w:val="20"/>
          <w:shd w:val="clear" w:color="auto" w:fill="FFFFFF"/>
        </w:rPr>
        <w:t xml:space="preserve">      </w:t>
      </w:r>
      <w:r w:rsidRPr="00A527E6">
        <w:rPr>
          <w:rFonts w:ascii="Arial Narrow" w:hAnsi="Arial Narrow"/>
          <w:sz w:val="20"/>
          <w:szCs w:val="20"/>
          <w:shd w:val="clear" w:color="auto" w:fill="FFFFFF"/>
        </w:rPr>
        <w:tab/>
        <w:t xml:space="preserve">                 Voices at Dawn</w:t>
      </w:r>
    </w:p>
    <w:p w:rsidR="00A527E6" w:rsidRPr="00A527E6" w:rsidRDefault="00A527E6" w:rsidP="00A527E6">
      <w:pPr>
        <w:pStyle w:val="NoSpacing"/>
        <w:tabs>
          <w:tab w:val="left" w:pos="1260"/>
        </w:tabs>
        <w:rPr>
          <w:rFonts w:ascii="Arial Narrow" w:hAnsi="Arial Narrow"/>
          <w:sz w:val="20"/>
          <w:szCs w:val="20"/>
          <w:shd w:val="clear" w:color="auto" w:fill="FFFFFF"/>
        </w:rPr>
      </w:pPr>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Fri.</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Feb.</w:t>
      </w:r>
      <w:proofErr w:type="gramEnd"/>
      <w:r w:rsidRPr="00A527E6">
        <w:rPr>
          <w:rFonts w:ascii="Arial Narrow" w:hAnsi="Arial Narrow"/>
          <w:sz w:val="20"/>
          <w:szCs w:val="20"/>
          <w:shd w:val="clear" w:color="auto" w:fill="FFFFFF"/>
        </w:rPr>
        <w:t xml:space="preserve">   </w:t>
      </w:r>
      <w:proofErr w:type="gramStart"/>
      <w:r w:rsidRPr="00A527E6">
        <w:rPr>
          <w:rFonts w:ascii="Arial Narrow" w:hAnsi="Arial Narrow"/>
          <w:sz w:val="20"/>
          <w:szCs w:val="20"/>
          <w:shd w:val="clear" w:color="auto" w:fill="FFFFFF"/>
        </w:rPr>
        <w:t>28        6:00p.m.</w:t>
      </w:r>
      <w:proofErr w:type="gramEnd"/>
      <w:r w:rsidRPr="00A527E6">
        <w:rPr>
          <w:rFonts w:ascii="Arial Narrow" w:hAnsi="Arial Narrow"/>
          <w:sz w:val="20"/>
          <w:szCs w:val="20"/>
          <w:shd w:val="clear" w:color="auto" w:fill="FFFFFF"/>
        </w:rPr>
        <w:t xml:space="preserve"> </w:t>
      </w:r>
      <w:r w:rsidRPr="00A527E6">
        <w:rPr>
          <w:rFonts w:ascii="Arial Narrow" w:hAnsi="Arial Narrow"/>
          <w:sz w:val="20"/>
          <w:szCs w:val="20"/>
          <w:shd w:val="clear" w:color="auto" w:fill="FFFFFF"/>
        </w:rPr>
        <w:tab/>
        <w:t xml:space="preserve">                 Junior Choir</w:t>
      </w:r>
    </w:p>
    <w:p w:rsidR="00A527E6" w:rsidRPr="00A527E6" w:rsidRDefault="00A527E6" w:rsidP="00A527E6">
      <w:pPr>
        <w:pStyle w:val="NoSpacing"/>
        <w:tabs>
          <w:tab w:val="left" w:pos="1260"/>
        </w:tabs>
        <w:rPr>
          <w:rFonts w:ascii="Arial Narrow" w:hAnsi="Arial Narrow"/>
          <w:sz w:val="20"/>
          <w:szCs w:val="20"/>
          <w:shd w:val="clear" w:color="auto" w:fill="FFFFFF"/>
        </w:rPr>
      </w:pPr>
      <w:r w:rsidRPr="00A527E6">
        <w:rPr>
          <w:rFonts w:ascii="Arial Narrow" w:hAnsi="Arial Narrow"/>
          <w:sz w:val="20"/>
          <w:szCs w:val="20"/>
          <w:shd w:val="clear" w:color="auto" w:fill="FFFFFF"/>
        </w:rPr>
        <w:tab/>
        <w:t xml:space="preserve">             7:00p.m.</w:t>
      </w:r>
      <w:r w:rsidRPr="00A527E6">
        <w:rPr>
          <w:rFonts w:ascii="Arial Narrow" w:hAnsi="Arial Narrow"/>
          <w:sz w:val="20"/>
          <w:szCs w:val="20"/>
          <w:shd w:val="clear" w:color="auto" w:fill="FFFFFF"/>
        </w:rPr>
        <w:tab/>
      </w:r>
      <w:r w:rsidRPr="00A527E6">
        <w:rPr>
          <w:rFonts w:ascii="Arial Narrow" w:hAnsi="Arial Narrow"/>
          <w:sz w:val="20"/>
          <w:szCs w:val="20"/>
          <w:shd w:val="clear" w:color="auto" w:fill="FFFFFF"/>
        </w:rPr>
        <w:tab/>
        <w:t xml:space="preserve"> Praise Jam </w:t>
      </w:r>
      <w:r w:rsidRPr="00A527E6">
        <w:rPr>
          <w:rFonts w:ascii="Arial Narrow" w:hAnsi="Arial Narrow"/>
          <w:sz w:val="20"/>
          <w:szCs w:val="20"/>
          <w:shd w:val="clear" w:color="auto" w:fill="FFFFFF"/>
        </w:rPr>
        <w:tab/>
      </w:r>
    </w:p>
    <w:p w:rsidR="00A527E6" w:rsidRPr="00A527E6" w:rsidRDefault="00A527E6" w:rsidP="00A527E6">
      <w:pPr>
        <w:pStyle w:val="NoSpacing"/>
        <w:rPr>
          <w:rFonts w:ascii="Arial Narrow" w:hAnsi="Arial Narrow"/>
          <w:b/>
          <w:sz w:val="20"/>
          <w:szCs w:val="20"/>
        </w:rPr>
      </w:pPr>
      <w:r w:rsidRPr="00A527E6">
        <w:rPr>
          <w:rFonts w:ascii="Arial Narrow" w:hAnsi="Arial Narrow"/>
          <w:b/>
          <w:sz w:val="20"/>
          <w:szCs w:val="20"/>
        </w:rPr>
        <w:t xml:space="preserve"> </w:t>
      </w:r>
    </w:p>
    <w:p w:rsidR="00A527E6" w:rsidRPr="00A527E6" w:rsidRDefault="00A527E6" w:rsidP="00A527E6">
      <w:pPr>
        <w:pStyle w:val="NoSpacing"/>
        <w:rPr>
          <w:rFonts w:ascii="Arial Narrow" w:hAnsi="Arial Narrow"/>
          <w:b/>
          <w:sz w:val="20"/>
          <w:szCs w:val="20"/>
        </w:rPr>
      </w:pPr>
    </w:p>
    <w:p w:rsidR="00A527E6" w:rsidRPr="00A527E6" w:rsidRDefault="00A527E6" w:rsidP="00A527E6">
      <w:pPr>
        <w:pStyle w:val="NoSpacing"/>
        <w:rPr>
          <w:rFonts w:ascii="Arial Narrow" w:hAnsi="Arial Narrow"/>
          <w:b/>
          <w:sz w:val="20"/>
          <w:szCs w:val="20"/>
          <w:shd w:val="clear" w:color="auto" w:fill="FFFFFF"/>
        </w:rPr>
      </w:pPr>
      <w:r w:rsidRPr="00A527E6">
        <w:rPr>
          <w:rFonts w:ascii="Arial Narrow" w:hAnsi="Arial Narrow"/>
          <w:b/>
          <w:sz w:val="20"/>
          <w:szCs w:val="20"/>
          <w:u w:val="single"/>
        </w:rPr>
        <w:t>FUTURE EVENTS</w:t>
      </w:r>
    </w:p>
    <w:p w:rsidR="00A527E6" w:rsidRPr="00A527E6" w:rsidRDefault="00A527E6" w:rsidP="00A527E6">
      <w:pPr>
        <w:pStyle w:val="NoSpacing"/>
        <w:tabs>
          <w:tab w:val="left" w:pos="1260"/>
        </w:tabs>
        <w:rPr>
          <w:rFonts w:ascii="Arial Narrow" w:hAnsi="Arial Narrow"/>
          <w:sz w:val="20"/>
          <w:szCs w:val="20"/>
        </w:rPr>
      </w:pPr>
      <w:proofErr w:type="gramStart"/>
      <w:r w:rsidRPr="00A527E6">
        <w:rPr>
          <w:rFonts w:ascii="Arial Narrow" w:hAnsi="Arial Narrow"/>
          <w:sz w:val="20"/>
          <w:szCs w:val="20"/>
        </w:rPr>
        <w:t>Sun.</w:t>
      </w:r>
      <w:proofErr w:type="gramEnd"/>
      <w:r w:rsidRPr="00A527E6">
        <w:rPr>
          <w:rFonts w:ascii="Arial Narrow" w:hAnsi="Arial Narrow"/>
          <w:sz w:val="20"/>
          <w:szCs w:val="20"/>
        </w:rPr>
        <w:t xml:space="preserve">           </w:t>
      </w:r>
      <w:proofErr w:type="gramStart"/>
      <w:r w:rsidRPr="00A527E6">
        <w:rPr>
          <w:rFonts w:ascii="Arial Narrow" w:hAnsi="Arial Narrow"/>
          <w:sz w:val="20"/>
          <w:szCs w:val="20"/>
        </w:rPr>
        <w:t>Mar.</w:t>
      </w:r>
      <w:proofErr w:type="gramEnd"/>
      <w:r w:rsidRPr="00A527E6">
        <w:rPr>
          <w:rFonts w:ascii="Arial Narrow" w:hAnsi="Arial Narrow"/>
          <w:sz w:val="20"/>
          <w:szCs w:val="20"/>
        </w:rPr>
        <w:t xml:space="preserve">   02         6:00a.m.</w:t>
      </w:r>
      <w:r w:rsidRPr="00A527E6">
        <w:rPr>
          <w:rFonts w:ascii="Arial Narrow" w:hAnsi="Arial Narrow"/>
          <w:sz w:val="20"/>
          <w:szCs w:val="20"/>
        </w:rPr>
        <w:tab/>
        <w:t xml:space="preserve">            </w:t>
      </w:r>
      <w:r w:rsidRPr="00A527E6">
        <w:rPr>
          <w:rFonts w:ascii="Arial Narrow" w:hAnsi="Arial Narrow"/>
          <w:sz w:val="20"/>
          <w:szCs w:val="20"/>
        </w:rPr>
        <w:tab/>
        <w:t xml:space="preserve">Holy Communion </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ab/>
      </w:r>
      <w:r w:rsidRPr="00A527E6">
        <w:rPr>
          <w:rFonts w:ascii="Arial Narrow" w:hAnsi="Arial Narrow"/>
          <w:sz w:val="20"/>
          <w:szCs w:val="20"/>
        </w:rPr>
        <w:tab/>
        <w:t xml:space="preserve">          8:30a.m.</w:t>
      </w:r>
      <w:r w:rsidRPr="00A527E6">
        <w:rPr>
          <w:rFonts w:ascii="Arial Narrow" w:hAnsi="Arial Narrow"/>
          <w:sz w:val="20"/>
          <w:szCs w:val="20"/>
        </w:rPr>
        <w:tab/>
      </w:r>
      <w:r w:rsidRPr="00A527E6">
        <w:rPr>
          <w:rFonts w:ascii="Arial Narrow" w:hAnsi="Arial Narrow"/>
          <w:sz w:val="20"/>
          <w:szCs w:val="20"/>
        </w:rPr>
        <w:tab/>
        <w:t>Holy Communion</w:t>
      </w:r>
    </w:p>
    <w:p w:rsidR="00A527E6" w:rsidRPr="00A527E6" w:rsidRDefault="00A527E6" w:rsidP="00A527E6">
      <w:pPr>
        <w:pStyle w:val="NoSpacing"/>
        <w:tabs>
          <w:tab w:val="left" w:pos="1260"/>
        </w:tabs>
        <w:rPr>
          <w:rFonts w:ascii="Arial Narrow" w:hAnsi="Arial Narrow"/>
          <w:sz w:val="20"/>
          <w:szCs w:val="20"/>
        </w:rPr>
      </w:pPr>
      <w:proofErr w:type="gramStart"/>
      <w:r w:rsidRPr="00A527E6">
        <w:rPr>
          <w:rFonts w:ascii="Arial Narrow" w:hAnsi="Arial Narrow"/>
          <w:sz w:val="20"/>
          <w:szCs w:val="20"/>
        </w:rPr>
        <w:t>Mon.</w:t>
      </w:r>
      <w:proofErr w:type="gramEnd"/>
      <w:r w:rsidRPr="00A527E6">
        <w:rPr>
          <w:rFonts w:ascii="Arial Narrow" w:hAnsi="Arial Narrow"/>
          <w:sz w:val="20"/>
          <w:szCs w:val="20"/>
        </w:rPr>
        <w:t xml:space="preserve">          </w:t>
      </w:r>
      <w:proofErr w:type="gramStart"/>
      <w:r w:rsidRPr="00A527E6">
        <w:rPr>
          <w:rFonts w:ascii="Arial Narrow" w:hAnsi="Arial Narrow"/>
          <w:sz w:val="20"/>
          <w:szCs w:val="20"/>
        </w:rPr>
        <w:t>Mar.</w:t>
      </w:r>
      <w:proofErr w:type="gramEnd"/>
      <w:r w:rsidRPr="00A527E6">
        <w:rPr>
          <w:rFonts w:ascii="Arial Narrow" w:hAnsi="Arial Narrow"/>
          <w:sz w:val="20"/>
          <w:szCs w:val="20"/>
        </w:rPr>
        <w:t xml:space="preserve">   03         6:00p.m.</w:t>
      </w:r>
      <w:r w:rsidRPr="00A527E6">
        <w:rPr>
          <w:rFonts w:ascii="Arial Narrow" w:hAnsi="Arial Narrow"/>
          <w:sz w:val="20"/>
          <w:szCs w:val="20"/>
        </w:rPr>
        <w:tab/>
      </w:r>
      <w:r w:rsidRPr="00A527E6">
        <w:rPr>
          <w:rFonts w:ascii="Arial Narrow" w:hAnsi="Arial Narrow"/>
          <w:sz w:val="20"/>
          <w:szCs w:val="20"/>
        </w:rPr>
        <w:tab/>
        <w:t>Property Committee Meeting</w:t>
      </w:r>
    </w:p>
    <w:p w:rsidR="00A527E6" w:rsidRPr="00A527E6" w:rsidRDefault="00A527E6" w:rsidP="00A527E6">
      <w:pPr>
        <w:pStyle w:val="NoSpacing"/>
        <w:tabs>
          <w:tab w:val="left" w:pos="1260"/>
        </w:tabs>
        <w:rPr>
          <w:rFonts w:ascii="Arial Narrow" w:hAnsi="Arial Narrow"/>
          <w:sz w:val="20"/>
          <w:szCs w:val="20"/>
        </w:rPr>
      </w:pPr>
    </w:p>
    <w:p w:rsidR="00A527E6" w:rsidRPr="00A527E6" w:rsidRDefault="00A527E6" w:rsidP="00A527E6">
      <w:pPr>
        <w:pStyle w:val="NoSpacing"/>
        <w:tabs>
          <w:tab w:val="left" w:pos="1260"/>
        </w:tabs>
        <w:rPr>
          <w:rFonts w:ascii="Arial Narrow" w:hAnsi="Arial Narrow"/>
          <w:sz w:val="20"/>
          <w:szCs w:val="20"/>
        </w:rPr>
      </w:pP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b/>
          <w:sz w:val="20"/>
          <w:szCs w:val="20"/>
        </w:rPr>
        <w:t xml:space="preserve">BIRTHDAYS </w:t>
      </w:r>
      <w:r w:rsidRPr="00A527E6">
        <w:rPr>
          <w:rFonts w:ascii="Arial Narrow" w:hAnsi="Arial Narrow"/>
          <w:sz w:val="20"/>
          <w:szCs w:val="20"/>
        </w:rPr>
        <w:t>– February – 23</w:t>
      </w:r>
      <w:r w:rsidRPr="00A527E6">
        <w:rPr>
          <w:rFonts w:ascii="Arial Narrow" w:hAnsi="Arial Narrow"/>
          <w:sz w:val="20"/>
          <w:szCs w:val="20"/>
          <w:vertAlign w:val="superscript"/>
        </w:rPr>
        <w:t>rd</w:t>
      </w:r>
      <w:r w:rsidRPr="00A527E6">
        <w:rPr>
          <w:rFonts w:ascii="Arial Narrow" w:hAnsi="Arial Narrow"/>
          <w:sz w:val="20"/>
          <w:szCs w:val="20"/>
        </w:rPr>
        <w:t xml:space="preserve"> Bro. Leslie Grant, 24</w:t>
      </w:r>
      <w:r w:rsidRPr="00A527E6">
        <w:rPr>
          <w:rFonts w:ascii="Arial Narrow" w:hAnsi="Arial Narrow"/>
          <w:sz w:val="20"/>
          <w:szCs w:val="20"/>
          <w:vertAlign w:val="superscript"/>
        </w:rPr>
        <w:t>th</w:t>
      </w:r>
      <w:r w:rsidRPr="00A527E6">
        <w:rPr>
          <w:rFonts w:ascii="Arial Narrow" w:hAnsi="Arial Narrow"/>
          <w:sz w:val="20"/>
          <w:szCs w:val="20"/>
        </w:rPr>
        <w:t xml:space="preserve"> Bro. David </w:t>
      </w:r>
      <w:proofErr w:type="spellStart"/>
      <w:r w:rsidRPr="00A527E6">
        <w:rPr>
          <w:rFonts w:ascii="Arial Narrow" w:hAnsi="Arial Narrow"/>
          <w:sz w:val="20"/>
          <w:szCs w:val="20"/>
        </w:rPr>
        <w:t>Pitter</w:t>
      </w:r>
      <w:proofErr w:type="spellEnd"/>
      <w:r w:rsidRPr="00A527E6">
        <w:rPr>
          <w:rFonts w:ascii="Arial Narrow" w:hAnsi="Arial Narrow"/>
          <w:sz w:val="20"/>
          <w:szCs w:val="20"/>
        </w:rPr>
        <w:t>, 26</w:t>
      </w:r>
      <w:r w:rsidRPr="00A527E6">
        <w:rPr>
          <w:rFonts w:ascii="Arial Narrow" w:hAnsi="Arial Narrow"/>
          <w:sz w:val="20"/>
          <w:szCs w:val="20"/>
          <w:vertAlign w:val="superscript"/>
        </w:rPr>
        <w:t>th</w:t>
      </w:r>
      <w:r w:rsidRPr="00A527E6">
        <w:rPr>
          <w:rFonts w:ascii="Arial Narrow" w:hAnsi="Arial Narrow"/>
          <w:sz w:val="20"/>
          <w:szCs w:val="20"/>
        </w:rPr>
        <w:t xml:space="preserve"> Bro. Trevor McCain, 27</w:t>
      </w:r>
      <w:r w:rsidRPr="00A527E6">
        <w:rPr>
          <w:rFonts w:ascii="Arial Narrow" w:hAnsi="Arial Narrow"/>
          <w:sz w:val="20"/>
          <w:szCs w:val="20"/>
          <w:vertAlign w:val="superscript"/>
        </w:rPr>
        <w:t>th</w:t>
      </w:r>
      <w:r w:rsidRPr="00A527E6">
        <w:rPr>
          <w:rFonts w:ascii="Arial Narrow" w:hAnsi="Arial Narrow"/>
          <w:sz w:val="20"/>
          <w:szCs w:val="20"/>
        </w:rPr>
        <w:t xml:space="preserve"> Sis. Florence Young, 28</w:t>
      </w:r>
      <w:r w:rsidRPr="00A527E6">
        <w:rPr>
          <w:rFonts w:ascii="Arial Narrow" w:hAnsi="Arial Narrow"/>
          <w:sz w:val="20"/>
          <w:szCs w:val="20"/>
          <w:vertAlign w:val="superscript"/>
        </w:rPr>
        <w:t>th</w:t>
      </w:r>
      <w:r w:rsidRPr="00A527E6">
        <w:rPr>
          <w:rFonts w:ascii="Arial Narrow" w:hAnsi="Arial Narrow"/>
          <w:sz w:val="20"/>
          <w:szCs w:val="20"/>
        </w:rPr>
        <w:t xml:space="preserve"> Sis. Winsome </w:t>
      </w:r>
      <w:proofErr w:type="spellStart"/>
      <w:r w:rsidRPr="00A527E6">
        <w:rPr>
          <w:rFonts w:ascii="Arial Narrow" w:hAnsi="Arial Narrow"/>
          <w:sz w:val="20"/>
          <w:szCs w:val="20"/>
        </w:rPr>
        <w:t>Decarish</w:t>
      </w:r>
      <w:proofErr w:type="spellEnd"/>
      <w:r w:rsidRPr="00A527E6">
        <w:rPr>
          <w:rFonts w:ascii="Arial Narrow" w:hAnsi="Arial Narrow"/>
          <w:sz w:val="20"/>
          <w:szCs w:val="20"/>
        </w:rPr>
        <w:t xml:space="preserve">, March - </w:t>
      </w:r>
      <w:proofErr w:type="gramStart"/>
      <w:r w:rsidRPr="00A527E6">
        <w:rPr>
          <w:rFonts w:ascii="Arial Narrow" w:hAnsi="Arial Narrow"/>
          <w:sz w:val="20"/>
          <w:szCs w:val="20"/>
        </w:rPr>
        <w:t>1</w:t>
      </w:r>
      <w:r w:rsidRPr="00A527E6">
        <w:rPr>
          <w:rFonts w:ascii="Arial Narrow" w:hAnsi="Arial Narrow"/>
          <w:sz w:val="20"/>
          <w:szCs w:val="20"/>
          <w:vertAlign w:val="superscript"/>
        </w:rPr>
        <w:t xml:space="preserve">st  </w:t>
      </w:r>
      <w:r w:rsidRPr="00A527E6">
        <w:rPr>
          <w:rFonts w:ascii="Arial Narrow" w:hAnsi="Arial Narrow"/>
          <w:sz w:val="20"/>
          <w:szCs w:val="20"/>
        </w:rPr>
        <w:t>Sis</w:t>
      </w:r>
      <w:proofErr w:type="gramEnd"/>
      <w:r w:rsidRPr="00A527E6">
        <w:rPr>
          <w:rFonts w:ascii="Arial Narrow" w:hAnsi="Arial Narrow"/>
          <w:sz w:val="20"/>
          <w:szCs w:val="20"/>
        </w:rPr>
        <w:t xml:space="preserve">. </w:t>
      </w:r>
      <w:proofErr w:type="spellStart"/>
      <w:r w:rsidRPr="00A527E6">
        <w:rPr>
          <w:rFonts w:ascii="Arial Narrow" w:hAnsi="Arial Narrow"/>
          <w:sz w:val="20"/>
          <w:szCs w:val="20"/>
        </w:rPr>
        <w:t>Antia</w:t>
      </w:r>
      <w:proofErr w:type="spellEnd"/>
      <w:r w:rsidRPr="00A527E6">
        <w:rPr>
          <w:rFonts w:ascii="Arial Narrow" w:hAnsi="Arial Narrow"/>
          <w:sz w:val="20"/>
          <w:szCs w:val="20"/>
        </w:rPr>
        <w:t xml:space="preserve"> Steer</w:t>
      </w:r>
    </w:p>
    <w:p w:rsidR="00A527E6" w:rsidRPr="00A527E6" w:rsidRDefault="00A527E6" w:rsidP="00A527E6">
      <w:pPr>
        <w:spacing w:after="0"/>
        <w:rPr>
          <w:rFonts w:ascii="Arial Narrow" w:hAnsi="Arial Narrow"/>
          <w:sz w:val="20"/>
          <w:szCs w:val="20"/>
        </w:rPr>
      </w:pPr>
    </w:p>
    <w:p w:rsidR="00A527E6" w:rsidRPr="00A527E6" w:rsidRDefault="00A527E6" w:rsidP="00A527E6">
      <w:pPr>
        <w:spacing w:after="0"/>
        <w:rPr>
          <w:rFonts w:ascii="Arial Narrow" w:hAnsi="Arial Narrow"/>
          <w:sz w:val="10"/>
          <w:szCs w:val="10"/>
        </w:rPr>
      </w:pPr>
    </w:p>
    <w:p w:rsidR="00A527E6" w:rsidRDefault="00A527E6" w:rsidP="00A527E6">
      <w:pPr>
        <w:pStyle w:val="NoSpacing"/>
        <w:tabs>
          <w:tab w:val="left" w:pos="1260"/>
        </w:tabs>
        <w:rPr>
          <w:rFonts w:ascii="Arial Narrow" w:hAnsi="Arial Narrow"/>
          <w:b/>
          <w:bCs/>
          <w:sz w:val="20"/>
          <w:szCs w:val="20"/>
        </w:rPr>
      </w:pPr>
      <w:r w:rsidRPr="00A527E6">
        <w:rPr>
          <w:rFonts w:ascii="Arial Narrow" w:hAnsi="Arial Narrow"/>
          <w:b/>
          <w:bCs/>
          <w:sz w:val="20"/>
          <w:szCs w:val="20"/>
        </w:rPr>
        <w:t xml:space="preserve">CONDOLENCES: </w:t>
      </w:r>
    </w:p>
    <w:p w:rsidR="00EE198D" w:rsidRDefault="00EE198D" w:rsidP="00A527E6">
      <w:pPr>
        <w:pStyle w:val="NoSpacing"/>
        <w:tabs>
          <w:tab w:val="left" w:pos="1260"/>
        </w:tabs>
        <w:rPr>
          <w:rFonts w:ascii="Arial Narrow" w:hAnsi="Arial Narrow"/>
          <w:bCs/>
          <w:sz w:val="20"/>
          <w:szCs w:val="20"/>
        </w:rPr>
      </w:pPr>
      <w:r>
        <w:rPr>
          <w:rFonts w:ascii="Arial Narrow" w:hAnsi="Arial Narrow"/>
          <w:b/>
          <w:bCs/>
          <w:sz w:val="20"/>
          <w:szCs w:val="20"/>
        </w:rPr>
        <w:t>-</w:t>
      </w:r>
      <w:proofErr w:type="gramStart"/>
      <w:r>
        <w:rPr>
          <w:rFonts w:ascii="Arial Narrow" w:hAnsi="Arial Narrow"/>
          <w:bCs/>
          <w:sz w:val="20"/>
          <w:szCs w:val="20"/>
        </w:rPr>
        <w:t xml:space="preserve">To  </w:t>
      </w:r>
      <w:proofErr w:type="spellStart"/>
      <w:r>
        <w:rPr>
          <w:rFonts w:ascii="Arial Narrow" w:hAnsi="Arial Narrow"/>
          <w:bCs/>
          <w:sz w:val="20"/>
          <w:szCs w:val="20"/>
        </w:rPr>
        <w:t>Rev’d</w:t>
      </w:r>
      <w:proofErr w:type="spellEnd"/>
      <w:proofErr w:type="gramEnd"/>
      <w:r>
        <w:rPr>
          <w:rFonts w:ascii="Arial Narrow" w:hAnsi="Arial Narrow"/>
          <w:bCs/>
          <w:sz w:val="20"/>
          <w:szCs w:val="20"/>
        </w:rPr>
        <w:t xml:space="preserve"> Barrington </w:t>
      </w:r>
      <w:proofErr w:type="spellStart"/>
      <w:r>
        <w:rPr>
          <w:rFonts w:ascii="Arial Narrow" w:hAnsi="Arial Narrow"/>
          <w:bCs/>
          <w:sz w:val="20"/>
          <w:szCs w:val="20"/>
        </w:rPr>
        <w:t>Litchmore</w:t>
      </w:r>
      <w:proofErr w:type="spellEnd"/>
      <w:r>
        <w:rPr>
          <w:rFonts w:ascii="Arial Narrow" w:hAnsi="Arial Narrow"/>
          <w:bCs/>
          <w:sz w:val="20"/>
          <w:szCs w:val="20"/>
        </w:rPr>
        <w:t xml:space="preserve"> family, relatives and friends on the passing of his mother Sis. </w:t>
      </w:r>
      <w:proofErr w:type="gramStart"/>
      <w:r>
        <w:rPr>
          <w:rFonts w:ascii="Arial Narrow" w:hAnsi="Arial Narrow"/>
          <w:bCs/>
          <w:sz w:val="20"/>
          <w:szCs w:val="20"/>
        </w:rPr>
        <w:t xml:space="preserve">Hyacinth </w:t>
      </w:r>
      <w:proofErr w:type="spellStart"/>
      <w:r>
        <w:rPr>
          <w:rFonts w:ascii="Arial Narrow" w:hAnsi="Arial Narrow"/>
          <w:bCs/>
          <w:sz w:val="20"/>
          <w:szCs w:val="20"/>
        </w:rPr>
        <w:t>Litchmore</w:t>
      </w:r>
      <w:proofErr w:type="spellEnd"/>
      <w:r>
        <w:rPr>
          <w:rFonts w:ascii="Arial Narrow" w:hAnsi="Arial Narrow"/>
          <w:bCs/>
          <w:sz w:val="20"/>
          <w:szCs w:val="20"/>
        </w:rPr>
        <w:t xml:space="preserve"> on February 19, 2025 in Canada.</w:t>
      </w:r>
      <w:proofErr w:type="gramEnd"/>
      <w:r>
        <w:rPr>
          <w:rFonts w:ascii="Arial Narrow" w:hAnsi="Arial Narrow"/>
          <w:bCs/>
          <w:sz w:val="20"/>
          <w:szCs w:val="20"/>
        </w:rPr>
        <w:t xml:space="preserve"> Funeral arrangements will be announced.</w:t>
      </w:r>
    </w:p>
    <w:p w:rsidR="00EE198D" w:rsidRPr="00577148" w:rsidRDefault="00EE198D" w:rsidP="00A527E6">
      <w:pPr>
        <w:pStyle w:val="NoSpacing"/>
        <w:tabs>
          <w:tab w:val="left" w:pos="1260"/>
        </w:tabs>
        <w:rPr>
          <w:rFonts w:ascii="Arial Narrow" w:hAnsi="Arial Narrow"/>
          <w:bCs/>
          <w:sz w:val="18"/>
          <w:szCs w:val="18"/>
        </w:rPr>
      </w:pPr>
    </w:p>
    <w:p w:rsidR="00A527E6" w:rsidRPr="00A527E6" w:rsidRDefault="00A527E6" w:rsidP="00A527E6">
      <w:pPr>
        <w:pStyle w:val="NoSpacing"/>
        <w:tabs>
          <w:tab w:val="left" w:pos="1260"/>
        </w:tabs>
        <w:jc w:val="both"/>
        <w:rPr>
          <w:rFonts w:ascii="Arial Narrow" w:hAnsi="Arial Narrow"/>
          <w:bCs/>
          <w:sz w:val="20"/>
          <w:szCs w:val="20"/>
        </w:rPr>
      </w:pPr>
      <w:r w:rsidRPr="00A527E6">
        <w:rPr>
          <w:rFonts w:ascii="Arial Narrow" w:hAnsi="Arial Narrow"/>
          <w:b/>
          <w:bCs/>
          <w:sz w:val="20"/>
          <w:szCs w:val="20"/>
        </w:rPr>
        <w:t>-</w:t>
      </w:r>
      <w:r w:rsidRPr="00A527E6">
        <w:rPr>
          <w:rFonts w:ascii="Arial Narrow" w:hAnsi="Arial Narrow"/>
          <w:bCs/>
          <w:sz w:val="20"/>
          <w:szCs w:val="20"/>
        </w:rPr>
        <w:t xml:space="preserve">To family, relatives and friends of </w:t>
      </w:r>
      <w:proofErr w:type="spellStart"/>
      <w:r w:rsidRPr="00A527E6">
        <w:rPr>
          <w:rFonts w:ascii="Arial Narrow" w:hAnsi="Arial Narrow"/>
          <w:bCs/>
          <w:sz w:val="20"/>
          <w:szCs w:val="20"/>
        </w:rPr>
        <w:t>Rev’d</w:t>
      </w:r>
      <w:proofErr w:type="spellEnd"/>
      <w:r w:rsidRPr="00A527E6">
        <w:rPr>
          <w:rFonts w:ascii="Arial Narrow" w:hAnsi="Arial Narrow"/>
          <w:bCs/>
          <w:sz w:val="20"/>
          <w:szCs w:val="20"/>
        </w:rPr>
        <w:t xml:space="preserve"> Rudolph </w:t>
      </w:r>
      <w:proofErr w:type="spellStart"/>
      <w:r w:rsidRPr="00A527E6">
        <w:rPr>
          <w:rFonts w:ascii="Arial Narrow" w:hAnsi="Arial Narrow"/>
          <w:bCs/>
          <w:sz w:val="20"/>
          <w:szCs w:val="20"/>
        </w:rPr>
        <w:t>Garnes</w:t>
      </w:r>
      <w:proofErr w:type="spellEnd"/>
      <w:r w:rsidRPr="00A527E6">
        <w:rPr>
          <w:rFonts w:ascii="Arial Narrow" w:hAnsi="Arial Narrow"/>
          <w:bCs/>
          <w:sz w:val="20"/>
          <w:szCs w:val="20"/>
        </w:rPr>
        <w:t xml:space="preserve">, former Superintendent Minister of the Providence Methodist Circuit. </w:t>
      </w:r>
      <w:proofErr w:type="spellStart"/>
      <w:r w:rsidRPr="00A527E6">
        <w:rPr>
          <w:rFonts w:ascii="Arial Narrow" w:hAnsi="Arial Narrow"/>
          <w:bCs/>
          <w:sz w:val="20"/>
          <w:szCs w:val="20"/>
        </w:rPr>
        <w:t>Rev’d</w:t>
      </w:r>
      <w:proofErr w:type="spellEnd"/>
      <w:r w:rsidRPr="00A527E6">
        <w:rPr>
          <w:rFonts w:ascii="Arial Narrow" w:hAnsi="Arial Narrow"/>
          <w:bCs/>
          <w:sz w:val="20"/>
          <w:szCs w:val="20"/>
        </w:rPr>
        <w:t xml:space="preserve"> </w:t>
      </w:r>
      <w:proofErr w:type="spellStart"/>
      <w:r w:rsidRPr="00A527E6">
        <w:rPr>
          <w:rFonts w:ascii="Arial Narrow" w:hAnsi="Arial Narrow"/>
          <w:bCs/>
          <w:sz w:val="20"/>
          <w:szCs w:val="20"/>
        </w:rPr>
        <w:t>Garnes</w:t>
      </w:r>
      <w:proofErr w:type="spellEnd"/>
      <w:r w:rsidRPr="00A527E6">
        <w:rPr>
          <w:rFonts w:ascii="Arial Narrow" w:hAnsi="Arial Narrow"/>
          <w:bCs/>
          <w:sz w:val="20"/>
          <w:szCs w:val="20"/>
        </w:rPr>
        <w:t xml:space="preserve"> passed on February 15, 2025 in Florida. Funeral arrangements will be announced.</w:t>
      </w:r>
    </w:p>
    <w:p w:rsidR="00A527E6" w:rsidRPr="00EE198D" w:rsidRDefault="00A527E6" w:rsidP="00A527E6">
      <w:pPr>
        <w:pStyle w:val="NoSpacing"/>
        <w:tabs>
          <w:tab w:val="left" w:pos="1260"/>
        </w:tabs>
        <w:rPr>
          <w:rFonts w:ascii="Arial Narrow" w:hAnsi="Arial Narrow"/>
          <w:bCs/>
          <w:sz w:val="10"/>
          <w:szCs w:val="10"/>
        </w:rPr>
      </w:pPr>
    </w:p>
    <w:p w:rsidR="00A527E6" w:rsidRPr="00A527E6" w:rsidRDefault="00A527E6" w:rsidP="00A527E6">
      <w:pPr>
        <w:pStyle w:val="NoSpacing"/>
        <w:tabs>
          <w:tab w:val="left" w:pos="1260"/>
        </w:tabs>
        <w:jc w:val="both"/>
        <w:rPr>
          <w:rFonts w:ascii="Arial Narrow" w:hAnsi="Arial Narrow"/>
          <w:bCs/>
          <w:sz w:val="20"/>
          <w:szCs w:val="20"/>
        </w:rPr>
      </w:pPr>
      <w:r w:rsidRPr="00A527E6">
        <w:rPr>
          <w:rFonts w:ascii="Arial Narrow" w:hAnsi="Arial Narrow"/>
          <w:bCs/>
          <w:sz w:val="20"/>
          <w:szCs w:val="20"/>
        </w:rPr>
        <w:t xml:space="preserve">-To Bro. Lloyd </w:t>
      </w:r>
      <w:proofErr w:type="spellStart"/>
      <w:r w:rsidRPr="00A527E6">
        <w:rPr>
          <w:rFonts w:ascii="Arial Narrow" w:hAnsi="Arial Narrow"/>
          <w:bCs/>
          <w:sz w:val="20"/>
          <w:szCs w:val="20"/>
        </w:rPr>
        <w:t>Goldson</w:t>
      </w:r>
      <w:proofErr w:type="spellEnd"/>
      <w:r w:rsidRPr="00A527E6">
        <w:rPr>
          <w:rFonts w:ascii="Arial Narrow" w:hAnsi="Arial Narrow"/>
          <w:bCs/>
          <w:sz w:val="20"/>
          <w:szCs w:val="20"/>
        </w:rPr>
        <w:t xml:space="preserve">, family relatives and friends on the passing of his brother Vivian </w:t>
      </w:r>
      <w:proofErr w:type="spellStart"/>
      <w:r w:rsidRPr="00A527E6">
        <w:rPr>
          <w:rFonts w:ascii="Arial Narrow" w:hAnsi="Arial Narrow"/>
          <w:bCs/>
          <w:sz w:val="20"/>
          <w:szCs w:val="20"/>
        </w:rPr>
        <w:t>Goldson</w:t>
      </w:r>
      <w:proofErr w:type="spellEnd"/>
      <w:r w:rsidRPr="00A527E6">
        <w:rPr>
          <w:rFonts w:ascii="Arial Narrow" w:hAnsi="Arial Narrow"/>
          <w:bCs/>
          <w:sz w:val="20"/>
          <w:szCs w:val="20"/>
        </w:rPr>
        <w:t xml:space="preserve"> on February 9, 2025 in the USA. Funeral service will be held on Wednesday February 26, 2025 here at Providence commencing at 11:00a.m. Inurnment </w:t>
      </w:r>
      <w:r>
        <w:rPr>
          <w:rFonts w:ascii="Arial Narrow" w:hAnsi="Arial Narrow"/>
          <w:bCs/>
          <w:sz w:val="20"/>
          <w:szCs w:val="20"/>
        </w:rPr>
        <w:t>follows</w:t>
      </w:r>
      <w:r w:rsidRPr="00A527E6">
        <w:rPr>
          <w:rFonts w:ascii="Arial Narrow" w:hAnsi="Arial Narrow"/>
          <w:bCs/>
          <w:sz w:val="20"/>
          <w:szCs w:val="20"/>
        </w:rPr>
        <w:t xml:space="preserve"> in the Columbarium. </w:t>
      </w:r>
    </w:p>
    <w:p w:rsidR="00A527E6" w:rsidRPr="00577148" w:rsidRDefault="00A527E6" w:rsidP="00A527E6">
      <w:pPr>
        <w:pStyle w:val="NoSpacing"/>
        <w:tabs>
          <w:tab w:val="left" w:pos="1260"/>
        </w:tabs>
        <w:rPr>
          <w:rFonts w:ascii="Arial Narrow" w:hAnsi="Arial Narrow"/>
          <w:bCs/>
          <w:sz w:val="18"/>
          <w:szCs w:val="18"/>
        </w:rPr>
      </w:pPr>
    </w:p>
    <w:p w:rsidR="00A527E6" w:rsidRPr="00A527E6" w:rsidRDefault="00A527E6" w:rsidP="00A527E6">
      <w:pPr>
        <w:pStyle w:val="NoSpacing"/>
        <w:tabs>
          <w:tab w:val="left" w:pos="1260"/>
        </w:tabs>
        <w:rPr>
          <w:rFonts w:ascii="Arial Narrow" w:hAnsi="Arial Narrow"/>
          <w:bCs/>
          <w:sz w:val="20"/>
          <w:szCs w:val="20"/>
        </w:rPr>
      </w:pPr>
      <w:r w:rsidRPr="00A527E6">
        <w:rPr>
          <w:rFonts w:ascii="Arial Narrow" w:hAnsi="Arial Narrow"/>
          <w:bCs/>
          <w:sz w:val="20"/>
          <w:szCs w:val="20"/>
        </w:rPr>
        <w:t xml:space="preserve">-To the family relatives and friends of Bro. Andre Hind who passed on February 15, 2025 in New Jersey, USA. Bro. Hind was the son of the former Chorister Sis. Jean Hind and a former active member of </w:t>
      </w:r>
      <w:proofErr w:type="gramStart"/>
      <w:r w:rsidRPr="00A527E6">
        <w:rPr>
          <w:rFonts w:ascii="Arial Narrow" w:hAnsi="Arial Narrow"/>
          <w:bCs/>
          <w:sz w:val="20"/>
          <w:szCs w:val="20"/>
        </w:rPr>
        <w:t>the  Wesley</w:t>
      </w:r>
      <w:proofErr w:type="gramEnd"/>
      <w:r w:rsidRPr="00A527E6">
        <w:rPr>
          <w:rFonts w:ascii="Arial Narrow" w:hAnsi="Arial Narrow"/>
          <w:bCs/>
          <w:sz w:val="20"/>
          <w:szCs w:val="20"/>
        </w:rPr>
        <w:t xml:space="preserve"> Guild </w:t>
      </w:r>
      <w:r>
        <w:rPr>
          <w:rFonts w:ascii="Arial Narrow" w:hAnsi="Arial Narrow"/>
          <w:bCs/>
          <w:sz w:val="20"/>
          <w:szCs w:val="20"/>
        </w:rPr>
        <w:t xml:space="preserve">(Youth Group). </w:t>
      </w:r>
      <w:r w:rsidRPr="00A527E6">
        <w:rPr>
          <w:rFonts w:ascii="Arial Narrow" w:hAnsi="Arial Narrow"/>
          <w:bCs/>
          <w:sz w:val="20"/>
          <w:szCs w:val="20"/>
        </w:rPr>
        <w:t>Funeral arrangements will be announced.</w:t>
      </w:r>
    </w:p>
    <w:p w:rsidR="00A527E6" w:rsidRPr="00577148" w:rsidRDefault="00A527E6" w:rsidP="00A527E6">
      <w:pPr>
        <w:pStyle w:val="NoSpacing"/>
        <w:tabs>
          <w:tab w:val="left" w:pos="1260"/>
        </w:tabs>
        <w:rPr>
          <w:rFonts w:ascii="Arial Narrow" w:hAnsi="Arial Narrow"/>
          <w:b/>
          <w:bCs/>
          <w:sz w:val="18"/>
          <w:szCs w:val="18"/>
        </w:rPr>
      </w:pPr>
    </w:p>
    <w:p w:rsidR="00A527E6" w:rsidRPr="00A527E6" w:rsidRDefault="00A527E6" w:rsidP="00A527E6">
      <w:pPr>
        <w:pStyle w:val="NoSpacing"/>
        <w:tabs>
          <w:tab w:val="left" w:pos="1260"/>
        </w:tabs>
        <w:jc w:val="both"/>
        <w:rPr>
          <w:rFonts w:ascii="Arial Narrow" w:hAnsi="Arial Narrow"/>
          <w:b/>
          <w:sz w:val="20"/>
          <w:szCs w:val="20"/>
        </w:rPr>
      </w:pPr>
      <w:r w:rsidRPr="00A527E6">
        <w:rPr>
          <w:rFonts w:ascii="Arial Narrow" w:hAnsi="Arial Narrow"/>
          <w:b/>
          <w:sz w:val="20"/>
          <w:szCs w:val="20"/>
        </w:rPr>
        <w:t xml:space="preserve">ACCOUNTING CLERK – (Receivables) </w:t>
      </w:r>
      <w:r w:rsidRPr="00A527E6">
        <w:rPr>
          <w:rFonts w:ascii="Arial Narrow" w:hAnsi="Arial Narrow"/>
          <w:sz w:val="20"/>
          <w:szCs w:val="20"/>
        </w:rPr>
        <w:t xml:space="preserve">The Jamaica Methodist District invites applications for this post. Persons should have attained a High School Diploma or Associate Degree in Accounting. Responsibilities include: Issuing of receipts, </w:t>
      </w:r>
      <w:r w:rsidRPr="00A527E6">
        <w:rPr>
          <w:rFonts w:ascii="Arial Narrow" w:hAnsi="Arial Narrow"/>
          <w:sz w:val="20"/>
          <w:szCs w:val="20"/>
        </w:rPr>
        <w:lastRenderedPageBreak/>
        <w:t xml:space="preserve">maintenance of Journal Ledgers, sub-ledgers, preparation of lodgements for bank and co-ordination of dispatch. Interested persons may submit the application with Resume no later than Monday February 17, 2025, to </w:t>
      </w:r>
      <w:hyperlink r:id="rId9" w:history="1">
        <w:r w:rsidRPr="00A527E6">
          <w:rPr>
            <w:rStyle w:val="Hyperlink"/>
            <w:rFonts w:ascii="Arial Narrow" w:hAnsi="Arial Narrow"/>
            <w:sz w:val="20"/>
            <w:szCs w:val="20"/>
          </w:rPr>
          <w:t>jamaicamethodist@jamaicamethodist.org</w:t>
        </w:r>
      </w:hyperlink>
      <w:r w:rsidRPr="00A527E6">
        <w:rPr>
          <w:rFonts w:ascii="Arial Narrow" w:hAnsi="Arial Narrow"/>
          <w:sz w:val="20"/>
          <w:szCs w:val="20"/>
        </w:rPr>
        <w:t xml:space="preserve"> </w:t>
      </w:r>
      <w:proofErr w:type="gramStart"/>
      <w:r w:rsidRPr="00A527E6">
        <w:rPr>
          <w:rFonts w:ascii="Arial Narrow" w:hAnsi="Arial Narrow"/>
          <w:b/>
          <w:sz w:val="20"/>
          <w:szCs w:val="20"/>
        </w:rPr>
        <w:t>Only</w:t>
      </w:r>
      <w:proofErr w:type="gramEnd"/>
      <w:r w:rsidRPr="00A527E6">
        <w:rPr>
          <w:rFonts w:ascii="Arial Narrow" w:hAnsi="Arial Narrow"/>
          <w:b/>
          <w:sz w:val="20"/>
          <w:szCs w:val="20"/>
        </w:rPr>
        <w:t xml:space="preserve"> short listed applicants will be contacted.</w:t>
      </w:r>
    </w:p>
    <w:p w:rsidR="00A527E6" w:rsidRPr="00A527E6" w:rsidRDefault="00A527E6" w:rsidP="00A527E6">
      <w:pPr>
        <w:pStyle w:val="NoSpacing"/>
        <w:tabs>
          <w:tab w:val="left" w:pos="1260"/>
        </w:tabs>
        <w:jc w:val="both"/>
        <w:rPr>
          <w:rFonts w:ascii="Arial Narrow" w:hAnsi="Arial Narrow"/>
          <w:b/>
          <w:sz w:val="20"/>
          <w:szCs w:val="20"/>
        </w:rPr>
      </w:pP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b/>
          <w:sz w:val="20"/>
          <w:szCs w:val="20"/>
        </w:rPr>
        <w:t>CARETAKER</w:t>
      </w:r>
      <w:r w:rsidRPr="00A527E6">
        <w:rPr>
          <w:rFonts w:ascii="Arial Narrow" w:hAnsi="Arial Narrow"/>
          <w:sz w:val="20"/>
          <w:szCs w:val="20"/>
        </w:rPr>
        <w:t xml:space="preserve"> - The Providence Methodist Church is actively and urgently pursuing the services of a full time caretaker. Applicants must have attained at least secondary level of education possess excellent interpersonal skills, and goods knowledge of building facilities and maintenance, living facilities consist of a two (2) bedroom cottage, therefore applicants with a small family may be considered. You may wish to call 876-977 6489 or 876 977 5971 prior to submitting written applications to:                                                                                                                                                                                                                                                                                                                                                                                                                                                                   </w:t>
      </w:r>
    </w:p>
    <w:p w:rsidR="00A527E6" w:rsidRPr="00A527E6" w:rsidRDefault="00A527E6" w:rsidP="00A527E6">
      <w:pPr>
        <w:spacing w:after="0"/>
        <w:rPr>
          <w:rFonts w:ascii="Arial Narrow" w:hAnsi="Arial Narrow"/>
          <w:sz w:val="20"/>
          <w:szCs w:val="20"/>
        </w:rPr>
      </w:pPr>
      <w:r w:rsidRPr="00A527E6">
        <w:rPr>
          <w:rFonts w:ascii="Arial Narrow" w:hAnsi="Arial Narrow"/>
          <w:sz w:val="20"/>
          <w:szCs w:val="20"/>
        </w:rPr>
        <w:t>The Administrator</w:t>
      </w:r>
    </w:p>
    <w:p w:rsidR="00A527E6" w:rsidRPr="00A527E6" w:rsidRDefault="00A527E6" w:rsidP="00A527E6">
      <w:pPr>
        <w:spacing w:after="0"/>
        <w:rPr>
          <w:rFonts w:ascii="Arial Narrow" w:hAnsi="Arial Narrow"/>
          <w:sz w:val="20"/>
          <w:szCs w:val="20"/>
        </w:rPr>
      </w:pPr>
      <w:r w:rsidRPr="00A527E6">
        <w:rPr>
          <w:rFonts w:ascii="Arial Narrow" w:hAnsi="Arial Narrow"/>
          <w:sz w:val="20"/>
          <w:szCs w:val="20"/>
        </w:rPr>
        <w:t>Providence Methodist Church</w:t>
      </w:r>
    </w:p>
    <w:p w:rsidR="00A527E6" w:rsidRPr="00A527E6" w:rsidRDefault="00A527E6" w:rsidP="00A527E6">
      <w:pPr>
        <w:spacing w:after="0"/>
        <w:rPr>
          <w:rFonts w:ascii="Arial Narrow" w:hAnsi="Arial Narrow"/>
          <w:sz w:val="20"/>
          <w:szCs w:val="20"/>
        </w:rPr>
      </w:pPr>
      <w:r w:rsidRPr="00A527E6">
        <w:rPr>
          <w:rFonts w:ascii="Arial Narrow" w:hAnsi="Arial Narrow"/>
          <w:sz w:val="20"/>
          <w:szCs w:val="20"/>
        </w:rPr>
        <w:t>132 Old Hope Road, Kingston 6.</w:t>
      </w:r>
    </w:p>
    <w:p w:rsidR="00A527E6" w:rsidRPr="00A527E6" w:rsidRDefault="00A527E6" w:rsidP="00A527E6">
      <w:pPr>
        <w:spacing w:after="0"/>
        <w:rPr>
          <w:rFonts w:ascii="Arial Narrow" w:hAnsi="Arial Narrow"/>
          <w:sz w:val="20"/>
          <w:szCs w:val="20"/>
        </w:rPr>
      </w:pPr>
      <w:r w:rsidRPr="00A527E6">
        <w:rPr>
          <w:rFonts w:ascii="Arial Narrow" w:hAnsi="Arial Narrow"/>
          <w:sz w:val="20"/>
          <w:szCs w:val="20"/>
        </w:rPr>
        <w:t xml:space="preserve">Email: </w:t>
      </w:r>
      <w:hyperlink r:id="rId10" w:history="1">
        <w:r w:rsidRPr="00A527E6">
          <w:rPr>
            <w:rStyle w:val="Hyperlink"/>
            <w:rFonts w:ascii="Arial Narrow" w:hAnsi="Arial Narrow" w:cs="Times New Roman"/>
            <w:sz w:val="20"/>
            <w:szCs w:val="20"/>
          </w:rPr>
          <w:t>providencemeth@cwjamaica.com</w:t>
        </w:r>
      </w:hyperlink>
    </w:p>
    <w:p w:rsidR="00A527E6" w:rsidRPr="000B3C0D" w:rsidRDefault="00A527E6" w:rsidP="00A527E6">
      <w:pPr>
        <w:spacing w:after="0"/>
        <w:rPr>
          <w:rFonts w:ascii="Arial Narrow" w:hAnsi="Arial Narrow"/>
          <w:sz w:val="12"/>
          <w:szCs w:val="12"/>
        </w:rPr>
      </w:pPr>
    </w:p>
    <w:p w:rsidR="00A527E6" w:rsidRPr="00A527E6" w:rsidRDefault="00A527E6" w:rsidP="00A527E6">
      <w:pPr>
        <w:spacing w:after="0"/>
        <w:rPr>
          <w:rFonts w:ascii="Arial Narrow" w:hAnsi="Arial Narrow"/>
          <w:sz w:val="20"/>
          <w:szCs w:val="20"/>
        </w:rPr>
      </w:pPr>
      <w:r w:rsidRPr="00A527E6">
        <w:rPr>
          <w:rFonts w:ascii="Arial Narrow" w:hAnsi="Arial Narrow"/>
          <w:b/>
          <w:sz w:val="20"/>
          <w:szCs w:val="20"/>
        </w:rPr>
        <w:t>CIRCUIT STEWARDS</w:t>
      </w:r>
      <w:r w:rsidRPr="00A527E6">
        <w:rPr>
          <w:rFonts w:ascii="Arial Narrow" w:hAnsi="Arial Narrow"/>
          <w:sz w:val="20"/>
          <w:szCs w:val="20"/>
        </w:rPr>
        <w:t xml:space="preserve"> – Nominations are invited for the position of Circuit Steward. Kindly submit proposals to Superintendent Minister </w:t>
      </w:r>
      <w:proofErr w:type="spellStart"/>
      <w:r w:rsidRPr="00A527E6">
        <w:rPr>
          <w:rFonts w:ascii="Arial Narrow" w:hAnsi="Arial Narrow"/>
          <w:sz w:val="20"/>
          <w:szCs w:val="20"/>
        </w:rPr>
        <w:t>LItchmore</w:t>
      </w:r>
      <w:proofErr w:type="spellEnd"/>
    </w:p>
    <w:p w:rsidR="00A527E6" w:rsidRPr="000B3C0D" w:rsidRDefault="00A527E6" w:rsidP="00A527E6">
      <w:pPr>
        <w:pStyle w:val="NoSpacing"/>
        <w:tabs>
          <w:tab w:val="left" w:pos="1260"/>
        </w:tabs>
        <w:jc w:val="both"/>
        <w:rPr>
          <w:rFonts w:ascii="Arial Narrow" w:hAnsi="Arial Narrow"/>
          <w:sz w:val="12"/>
          <w:szCs w:val="12"/>
        </w:rPr>
      </w:pPr>
    </w:p>
    <w:p w:rsidR="00A527E6" w:rsidRPr="00A527E6" w:rsidRDefault="00A527E6" w:rsidP="00A527E6">
      <w:pPr>
        <w:pStyle w:val="NoSpacing"/>
        <w:tabs>
          <w:tab w:val="left" w:pos="1260"/>
        </w:tabs>
        <w:jc w:val="both"/>
        <w:rPr>
          <w:rFonts w:ascii="Arial Narrow" w:hAnsi="Arial Narrow"/>
          <w:b/>
          <w:sz w:val="20"/>
          <w:szCs w:val="20"/>
        </w:rPr>
      </w:pPr>
      <w:r w:rsidRPr="00A527E6">
        <w:rPr>
          <w:rFonts w:ascii="Arial Narrow" w:hAnsi="Arial Narrow"/>
          <w:b/>
          <w:sz w:val="20"/>
          <w:szCs w:val="20"/>
        </w:rPr>
        <w:t xml:space="preserve">CAKE SALE – March 21, 2025 – </w:t>
      </w:r>
      <w:r w:rsidRPr="00A527E6">
        <w:rPr>
          <w:rFonts w:ascii="Arial Narrow" w:hAnsi="Arial Narrow"/>
          <w:sz w:val="20"/>
          <w:szCs w:val="20"/>
        </w:rPr>
        <w:t xml:space="preserve">Dallas Methodist Church fundraising event, Place orders at the Circuit Office - Sis. </w:t>
      </w:r>
      <w:proofErr w:type="gramStart"/>
      <w:r w:rsidRPr="00A527E6">
        <w:rPr>
          <w:rFonts w:ascii="Arial Narrow" w:hAnsi="Arial Narrow"/>
          <w:sz w:val="20"/>
          <w:szCs w:val="20"/>
        </w:rPr>
        <w:t>Patricia Christie or Circuit Steward Sis.</w:t>
      </w:r>
      <w:proofErr w:type="gramEnd"/>
      <w:r w:rsidRPr="00A527E6">
        <w:rPr>
          <w:rFonts w:ascii="Arial Narrow" w:hAnsi="Arial Narrow"/>
          <w:sz w:val="20"/>
          <w:szCs w:val="20"/>
        </w:rPr>
        <w:t xml:space="preserve"> </w:t>
      </w:r>
      <w:proofErr w:type="spellStart"/>
      <w:r w:rsidRPr="00A527E6">
        <w:rPr>
          <w:rFonts w:ascii="Arial Narrow" w:hAnsi="Arial Narrow"/>
          <w:sz w:val="20"/>
          <w:szCs w:val="20"/>
        </w:rPr>
        <w:t>Alcian</w:t>
      </w:r>
      <w:proofErr w:type="spellEnd"/>
      <w:r w:rsidRPr="00A527E6">
        <w:rPr>
          <w:rFonts w:ascii="Arial Narrow" w:hAnsi="Arial Narrow"/>
          <w:sz w:val="20"/>
          <w:szCs w:val="20"/>
        </w:rPr>
        <w:t xml:space="preserve"> </w:t>
      </w:r>
      <w:proofErr w:type="spellStart"/>
      <w:r w:rsidRPr="00A527E6">
        <w:rPr>
          <w:rFonts w:ascii="Arial Narrow" w:hAnsi="Arial Narrow"/>
          <w:sz w:val="20"/>
          <w:szCs w:val="20"/>
        </w:rPr>
        <w:t>Crosdale</w:t>
      </w:r>
      <w:proofErr w:type="spellEnd"/>
      <w:r w:rsidRPr="00A527E6">
        <w:rPr>
          <w:rFonts w:ascii="Arial Narrow" w:hAnsi="Arial Narrow"/>
          <w:sz w:val="20"/>
          <w:szCs w:val="20"/>
        </w:rPr>
        <w:t xml:space="preserve"> – 876-365-4343. </w:t>
      </w:r>
      <w:r w:rsidRPr="00A527E6">
        <w:rPr>
          <w:rFonts w:ascii="Arial Narrow" w:hAnsi="Arial Narrow"/>
          <w:b/>
          <w:sz w:val="20"/>
          <w:szCs w:val="20"/>
        </w:rPr>
        <w:t>Choices of cake: (Chocolate Mocha, Red Velvet, Black Forrest, Plain and Cheese Cake.)</w:t>
      </w:r>
      <w:r w:rsidR="00FC1506">
        <w:rPr>
          <w:rFonts w:ascii="Arial Narrow" w:hAnsi="Arial Narrow"/>
          <w:b/>
          <w:sz w:val="20"/>
          <w:szCs w:val="20"/>
        </w:rPr>
        <w:t xml:space="preserve"> Cost is $1500/Slice.</w:t>
      </w:r>
    </w:p>
    <w:p w:rsidR="00A527E6" w:rsidRPr="000B3C0D" w:rsidRDefault="00A527E6" w:rsidP="00A527E6">
      <w:pPr>
        <w:pStyle w:val="NoSpacing"/>
        <w:tabs>
          <w:tab w:val="left" w:pos="1260"/>
        </w:tabs>
        <w:jc w:val="both"/>
        <w:rPr>
          <w:rFonts w:ascii="Arial Narrow" w:hAnsi="Arial Narrow"/>
          <w:b/>
          <w:sz w:val="12"/>
          <w:szCs w:val="12"/>
        </w:rPr>
      </w:pPr>
    </w:p>
    <w:p w:rsidR="00A527E6" w:rsidRDefault="00A527E6" w:rsidP="00A527E6">
      <w:pPr>
        <w:pStyle w:val="NoSpacing"/>
        <w:tabs>
          <w:tab w:val="left" w:pos="1260"/>
        </w:tabs>
        <w:jc w:val="both"/>
        <w:rPr>
          <w:rFonts w:ascii="Arial Narrow" w:hAnsi="Arial Narrow"/>
          <w:sz w:val="20"/>
          <w:szCs w:val="20"/>
        </w:rPr>
      </w:pPr>
      <w:r w:rsidRPr="00A527E6">
        <w:rPr>
          <w:rFonts w:ascii="Arial Narrow" w:hAnsi="Arial Narrow"/>
          <w:b/>
          <w:sz w:val="20"/>
          <w:szCs w:val="20"/>
        </w:rPr>
        <w:t xml:space="preserve">FUND RAISING EVENTS – </w:t>
      </w:r>
      <w:r w:rsidRPr="00A527E6">
        <w:rPr>
          <w:rFonts w:ascii="Arial Narrow" w:hAnsi="Arial Narrow"/>
          <w:sz w:val="20"/>
          <w:szCs w:val="20"/>
        </w:rPr>
        <w:t xml:space="preserve">The UTC (United Theological College) is inviting your support for fund raising events on March 29, 30; April 5, 6, 2025. These are one man shows under the </w:t>
      </w:r>
      <w:r w:rsidRPr="00A527E6">
        <w:rPr>
          <w:rFonts w:ascii="Arial Narrow" w:hAnsi="Arial Narrow"/>
          <w:b/>
          <w:sz w:val="20"/>
          <w:szCs w:val="20"/>
        </w:rPr>
        <w:t xml:space="preserve">Theme: “Consciousness Alive.” </w:t>
      </w:r>
      <w:r w:rsidRPr="00A527E6">
        <w:rPr>
          <w:rFonts w:ascii="Arial Narrow" w:hAnsi="Arial Narrow"/>
          <w:sz w:val="20"/>
          <w:szCs w:val="20"/>
        </w:rPr>
        <w:t>Tickets cost $3000 each and are available at the Circuit Office.</w:t>
      </w:r>
    </w:p>
    <w:p w:rsidR="00830F8E" w:rsidRDefault="00830F8E" w:rsidP="00A527E6">
      <w:pPr>
        <w:pStyle w:val="NoSpacing"/>
        <w:tabs>
          <w:tab w:val="left" w:pos="1260"/>
        </w:tabs>
        <w:jc w:val="both"/>
        <w:rPr>
          <w:rFonts w:ascii="Arial Narrow" w:hAnsi="Arial Narrow"/>
          <w:sz w:val="20"/>
          <w:szCs w:val="20"/>
        </w:rPr>
      </w:pPr>
    </w:p>
    <w:p w:rsidR="00830F8E" w:rsidRPr="00830F8E" w:rsidRDefault="00830F8E" w:rsidP="00A527E6">
      <w:pPr>
        <w:pStyle w:val="NoSpacing"/>
        <w:tabs>
          <w:tab w:val="left" w:pos="1260"/>
        </w:tabs>
        <w:jc w:val="both"/>
        <w:rPr>
          <w:rFonts w:ascii="Arial Narrow" w:hAnsi="Arial Narrow"/>
          <w:sz w:val="20"/>
          <w:szCs w:val="20"/>
        </w:rPr>
      </w:pPr>
      <w:r w:rsidRPr="00830F8E">
        <w:rPr>
          <w:rFonts w:ascii="Arial Narrow" w:hAnsi="Arial Narrow"/>
          <w:b/>
          <w:sz w:val="20"/>
          <w:szCs w:val="20"/>
        </w:rPr>
        <w:t>ANNUAL EASTER BUN SALE</w:t>
      </w:r>
      <w:r>
        <w:rPr>
          <w:rFonts w:ascii="Arial Narrow" w:hAnsi="Arial Narrow"/>
          <w:b/>
          <w:sz w:val="20"/>
          <w:szCs w:val="20"/>
        </w:rPr>
        <w:t xml:space="preserve"> – </w:t>
      </w:r>
      <w:r>
        <w:rPr>
          <w:rFonts w:ascii="Arial Narrow" w:hAnsi="Arial Narrow"/>
          <w:sz w:val="20"/>
          <w:szCs w:val="20"/>
        </w:rPr>
        <w:t xml:space="preserve">Kindly support the Women’s League Annual Easter Bun Sale. Order Forms are available at the Church Office </w:t>
      </w:r>
      <w:r w:rsidR="004B621F">
        <w:rPr>
          <w:rFonts w:ascii="Arial Narrow" w:hAnsi="Arial Narrow"/>
          <w:sz w:val="20"/>
          <w:szCs w:val="20"/>
        </w:rPr>
        <w:t xml:space="preserve">or from Sis. </w:t>
      </w:r>
      <w:proofErr w:type="spellStart"/>
      <w:r w:rsidR="004B621F">
        <w:rPr>
          <w:rFonts w:ascii="Arial Narrow" w:hAnsi="Arial Narrow"/>
          <w:sz w:val="20"/>
          <w:szCs w:val="20"/>
        </w:rPr>
        <w:t>Pamella</w:t>
      </w:r>
      <w:proofErr w:type="spellEnd"/>
      <w:r w:rsidR="004B621F">
        <w:rPr>
          <w:rFonts w:ascii="Arial Narrow" w:hAnsi="Arial Narrow"/>
          <w:sz w:val="20"/>
          <w:szCs w:val="20"/>
        </w:rPr>
        <w:t xml:space="preserve"> McKenzie – 876-997-8519, Sis. Sonia Lynch – 876-850-7924 and Sis. Annette Johnson – 876-820-1259</w:t>
      </w:r>
    </w:p>
    <w:p w:rsidR="00830F8E" w:rsidRPr="00830F8E" w:rsidRDefault="00830F8E" w:rsidP="00A527E6">
      <w:pPr>
        <w:pStyle w:val="NoSpacing"/>
        <w:tabs>
          <w:tab w:val="left" w:pos="1260"/>
        </w:tabs>
        <w:jc w:val="both"/>
        <w:rPr>
          <w:rFonts w:ascii="Arial Narrow" w:hAnsi="Arial Narrow"/>
          <w:b/>
          <w:sz w:val="20"/>
          <w:szCs w:val="20"/>
        </w:rPr>
      </w:pPr>
    </w:p>
    <w:p w:rsidR="00A527E6" w:rsidRPr="00A527E6" w:rsidRDefault="00A527E6" w:rsidP="00A527E6">
      <w:pPr>
        <w:pStyle w:val="NoSpacing"/>
        <w:tabs>
          <w:tab w:val="left" w:pos="1260"/>
        </w:tabs>
        <w:jc w:val="both"/>
        <w:rPr>
          <w:rFonts w:ascii="Arial Narrow" w:hAnsi="Arial Narrow"/>
          <w:sz w:val="20"/>
          <w:szCs w:val="20"/>
        </w:rPr>
      </w:pPr>
      <w:r w:rsidRPr="00A527E6">
        <w:rPr>
          <w:rFonts w:ascii="Arial Narrow" w:hAnsi="Arial Narrow"/>
          <w:b/>
          <w:sz w:val="20"/>
          <w:szCs w:val="20"/>
        </w:rPr>
        <w:t>PRAYER / MEDITATION</w:t>
      </w:r>
      <w:r w:rsidRPr="00A527E6">
        <w:rPr>
          <w:rFonts w:ascii="Arial Narrow" w:hAnsi="Arial Narrow"/>
          <w:sz w:val="20"/>
          <w:szCs w:val="20"/>
        </w:rPr>
        <w:t xml:space="preserve"> – The Church will be open weekly on Wednesdays, 10:30a.m. </w:t>
      </w:r>
      <w:proofErr w:type="gramStart"/>
      <w:r w:rsidRPr="00A527E6">
        <w:rPr>
          <w:rFonts w:ascii="Arial Narrow" w:hAnsi="Arial Narrow"/>
          <w:sz w:val="20"/>
          <w:szCs w:val="20"/>
        </w:rPr>
        <w:t>to</w:t>
      </w:r>
      <w:proofErr w:type="gramEnd"/>
      <w:r w:rsidRPr="00A527E6">
        <w:rPr>
          <w:rFonts w:ascii="Arial Narrow" w:hAnsi="Arial Narrow"/>
          <w:sz w:val="20"/>
          <w:szCs w:val="20"/>
        </w:rPr>
        <w:t xml:space="preserve"> 4:00p.m.to facilitate persons desirous of praying and meditating. Feel free to join the prayer meeting which commences 12:00noon – 2p.m.</w:t>
      </w:r>
    </w:p>
    <w:p w:rsidR="00A527E6" w:rsidRPr="00577148" w:rsidRDefault="00A527E6" w:rsidP="00A527E6">
      <w:pPr>
        <w:pStyle w:val="NoSpacing"/>
        <w:tabs>
          <w:tab w:val="left" w:pos="1260"/>
        </w:tabs>
        <w:jc w:val="both"/>
        <w:rPr>
          <w:rFonts w:ascii="Arial Narrow" w:hAnsi="Arial Narrow"/>
          <w:sz w:val="18"/>
          <w:szCs w:val="18"/>
        </w:rPr>
      </w:pPr>
    </w:p>
    <w:p w:rsidR="00A527E6" w:rsidRDefault="00A527E6" w:rsidP="00830F8E">
      <w:pPr>
        <w:spacing w:after="0"/>
      </w:pPr>
      <w:r w:rsidRPr="00A527E6">
        <w:rPr>
          <w:rFonts w:ascii="Arial Narrow" w:hAnsi="Arial Narrow"/>
          <w:b/>
          <w:sz w:val="20"/>
          <w:szCs w:val="20"/>
        </w:rPr>
        <w:t>CIRCUIT MEN’S BIBLE STUDY –</w:t>
      </w:r>
      <w:r w:rsidRPr="00A527E6">
        <w:rPr>
          <w:rFonts w:ascii="Arial Narrow" w:hAnsi="Arial Narrow"/>
          <w:sz w:val="20"/>
          <w:szCs w:val="20"/>
        </w:rPr>
        <w:t xml:space="preserve"> The meeting will continue on the last Thursday of each month, commencing at 8:00 p.m. The zoom link is as follows: </w:t>
      </w:r>
      <w:hyperlink r:id="rId11" w:history="1">
        <w:r w:rsidRPr="00A527E6">
          <w:rPr>
            <w:rStyle w:val="Hyperlink"/>
            <w:rFonts w:ascii="Arial Narrow" w:hAnsi="Arial Narrow"/>
            <w:b/>
            <w:sz w:val="20"/>
            <w:szCs w:val="20"/>
          </w:rPr>
          <w:t>https://us02web.zoom.us/j/87021550055</w:t>
        </w:r>
      </w:hyperlink>
    </w:p>
    <w:p w:rsidR="00830F8E" w:rsidRPr="00830F8E" w:rsidRDefault="00830F8E" w:rsidP="00830F8E">
      <w:pPr>
        <w:spacing w:after="0"/>
        <w:rPr>
          <w:sz w:val="12"/>
          <w:szCs w:val="12"/>
        </w:rPr>
      </w:pPr>
    </w:p>
    <w:p w:rsidR="00830F8E" w:rsidRPr="00830F8E" w:rsidRDefault="00830F8E" w:rsidP="00830F8E">
      <w:pPr>
        <w:pStyle w:val="NoSpacing"/>
        <w:rPr>
          <w:rFonts w:ascii="Arial Narrow" w:hAnsi="Arial Narrow" w:cs="Times New Roman"/>
          <w:b/>
          <w:bCs/>
          <w:sz w:val="20"/>
          <w:szCs w:val="20"/>
        </w:rPr>
      </w:pPr>
      <w:r w:rsidRPr="00830F8E">
        <w:rPr>
          <w:rFonts w:ascii="Arial Narrow" w:hAnsi="Arial Narrow" w:cs="Times New Roman"/>
          <w:b/>
          <w:bCs/>
          <w:sz w:val="20"/>
          <w:szCs w:val="20"/>
        </w:rPr>
        <w:t>ASH WEDNESDAY CONFERENCE</w:t>
      </w:r>
    </w:p>
    <w:p w:rsidR="00830F8E" w:rsidRPr="0071160B" w:rsidRDefault="00830F8E" w:rsidP="00830F8E">
      <w:pPr>
        <w:pStyle w:val="NoSpacing"/>
        <w:jc w:val="both"/>
        <w:rPr>
          <w:rFonts w:ascii="Arial Narrow" w:hAnsi="Arial Narrow" w:cs="Times New Roman"/>
        </w:rPr>
      </w:pPr>
      <w:r w:rsidRPr="00830F8E">
        <w:rPr>
          <w:rFonts w:ascii="Arial Narrow" w:hAnsi="Arial Narrow" w:cs="Times New Roman"/>
          <w:sz w:val="20"/>
          <w:szCs w:val="20"/>
        </w:rPr>
        <w:t xml:space="preserve">Kindly be reminded that the Annual Ash Wednesday Conference will be held at the Gordon Town Methodist Church, March 5, 2025, </w:t>
      </w:r>
      <w:proofErr w:type="gramStart"/>
      <w:r w:rsidRPr="00830F8E">
        <w:rPr>
          <w:rFonts w:ascii="Arial Narrow" w:hAnsi="Arial Narrow" w:cs="Times New Roman"/>
          <w:sz w:val="20"/>
          <w:szCs w:val="20"/>
        </w:rPr>
        <w:t>9:00am ,</w:t>
      </w:r>
      <w:proofErr w:type="gramEnd"/>
      <w:r w:rsidRPr="00830F8E">
        <w:rPr>
          <w:rFonts w:ascii="Arial Narrow" w:hAnsi="Arial Narrow" w:cs="Times New Roman"/>
          <w:sz w:val="20"/>
          <w:szCs w:val="20"/>
        </w:rPr>
        <w:t xml:space="preserve"> under the theme: </w:t>
      </w:r>
      <w:r w:rsidRPr="00830F8E">
        <w:rPr>
          <w:rFonts w:ascii="Arial Narrow" w:hAnsi="Arial Narrow" w:cs="Times New Roman"/>
          <w:b/>
          <w:bCs/>
          <w:iCs/>
          <w:sz w:val="20"/>
          <w:szCs w:val="20"/>
        </w:rPr>
        <w:t>A Call to</w:t>
      </w:r>
      <w:r w:rsidRPr="00830F8E">
        <w:rPr>
          <w:rFonts w:ascii="Arial Narrow" w:hAnsi="Arial Narrow" w:cs="Times New Roman"/>
          <w:b/>
          <w:bCs/>
          <w:i/>
          <w:iCs/>
          <w:sz w:val="20"/>
          <w:szCs w:val="20"/>
        </w:rPr>
        <w:t xml:space="preserve"> </w:t>
      </w:r>
      <w:r w:rsidRPr="00830F8E">
        <w:rPr>
          <w:rFonts w:ascii="Arial Narrow" w:hAnsi="Arial Narrow" w:cs="Times New Roman"/>
          <w:b/>
          <w:bCs/>
          <w:iCs/>
          <w:sz w:val="20"/>
          <w:szCs w:val="20"/>
        </w:rPr>
        <w:t>Righteousness, Truth and Holiness in the life of the Believer</w:t>
      </w:r>
      <w:r w:rsidRPr="00830F8E">
        <w:rPr>
          <w:rFonts w:ascii="Arial Narrow" w:hAnsi="Arial Narrow" w:cs="Times New Roman"/>
          <w:b/>
          <w:bCs/>
          <w:i/>
          <w:iCs/>
          <w:sz w:val="20"/>
          <w:szCs w:val="20"/>
        </w:rPr>
        <w:t>.</w:t>
      </w:r>
      <w:r w:rsidRPr="00830F8E">
        <w:rPr>
          <w:rFonts w:ascii="Arial Narrow" w:hAnsi="Arial Narrow" w:cs="Times New Roman"/>
          <w:sz w:val="20"/>
          <w:szCs w:val="20"/>
        </w:rPr>
        <w:t xml:space="preserve"> You are invited to come apart and be spiritually empowered as we engage in Bible Study, Presentation and </w:t>
      </w:r>
      <w:r w:rsidRPr="00830F8E">
        <w:rPr>
          <w:rFonts w:ascii="Arial Narrow" w:hAnsi="Arial Narrow" w:cs="Times New Roman"/>
          <w:sz w:val="20"/>
          <w:szCs w:val="20"/>
        </w:rPr>
        <w:lastRenderedPageBreak/>
        <w:t>Discussion on the United Strategic Direction of our Church; a Moment for Penitence and Recommitment. Special activities have been planned for our children, youth and young adults. You may be asking: “What’s new?” Come, share and be blessed. Arrangements for lunch will be shared earliest</w:t>
      </w:r>
      <w:r w:rsidRPr="0071160B">
        <w:rPr>
          <w:rFonts w:ascii="Arial Narrow" w:hAnsi="Arial Narrow" w:cs="Times New Roman"/>
        </w:rPr>
        <w:t>.</w:t>
      </w:r>
    </w:p>
    <w:p w:rsidR="004B621F" w:rsidRDefault="004B621F" w:rsidP="00A527E6">
      <w:pPr>
        <w:pStyle w:val="NoSpacing"/>
        <w:tabs>
          <w:tab w:val="left" w:pos="1260"/>
        </w:tabs>
        <w:rPr>
          <w:rFonts w:ascii="Arial Narrow" w:hAnsi="Arial Narrow"/>
          <w:b/>
          <w:caps/>
          <w:sz w:val="20"/>
          <w:szCs w:val="20"/>
        </w:rPr>
      </w:pPr>
    </w:p>
    <w:p w:rsidR="00A527E6" w:rsidRPr="00A527E6" w:rsidRDefault="00A527E6" w:rsidP="00A527E6">
      <w:pPr>
        <w:pStyle w:val="NoSpacing"/>
        <w:tabs>
          <w:tab w:val="left" w:pos="1260"/>
        </w:tabs>
        <w:rPr>
          <w:rFonts w:ascii="Arial Narrow" w:hAnsi="Arial Narrow"/>
          <w:b/>
          <w:caps/>
          <w:sz w:val="20"/>
          <w:szCs w:val="20"/>
        </w:rPr>
      </w:pPr>
      <w:r w:rsidRPr="00A527E6">
        <w:rPr>
          <w:rFonts w:ascii="Arial Narrow" w:hAnsi="Arial Narrow"/>
          <w:b/>
          <w:caps/>
          <w:sz w:val="20"/>
          <w:szCs w:val="20"/>
        </w:rPr>
        <w:t xml:space="preserve">METHODIST HOME FOR RETIRED PERSONS </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 Rooms are available for occupancy. Please call 876-977-4694.</w:t>
      </w:r>
    </w:p>
    <w:p w:rsidR="00A527E6" w:rsidRDefault="00A527E6" w:rsidP="00A527E6">
      <w:pPr>
        <w:pStyle w:val="NoSpacing"/>
        <w:tabs>
          <w:tab w:val="left" w:pos="1260"/>
        </w:tabs>
        <w:rPr>
          <w:rFonts w:ascii="Arial Narrow" w:hAnsi="Arial Narrow"/>
          <w:sz w:val="16"/>
          <w:szCs w:val="16"/>
        </w:rPr>
      </w:pPr>
    </w:p>
    <w:p w:rsidR="00A527E6" w:rsidRPr="00A527E6" w:rsidRDefault="00A527E6" w:rsidP="00A527E6">
      <w:pPr>
        <w:shd w:val="clear" w:color="auto" w:fill="FFFFFF"/>
        <w:spacing w:after="0"/>
        <w:jc w:val="both"/>
        <w:rPr>
          <w:rFonts w:ascii="Arial Narrow" w:hAnsi="Arial Narrow"/>
          <w:b/>
          <w:sz w:val="20"/>
          <w:szCs w:val="20"/>
        </w:rPr>
      </w:pPr>
      <w:r w:rsidRPr="00A527E6">
        <w:rPr>
          <w:rFonts w:ascii="Arial Narrow" w:hAnsi="Arial Narrow"/>
          <w:b/>
          <w:sz w:val="20"/>
          <w:szCs w:val="20"/>
        </w:rPr>
        <w:t xml:space="preserve">ONLINE GIVING FOR THE WORK OF </w:t>
      </w:r>
      <w:proofErr w:type="gramStart"/>
      <w:r w:rsidRPr="00A527E6">
        <w:rPr>
          <w:rFonts w:ascii="Arial Narrow" w:hAnsi="Arial Narrow"/>
          <w:b/>
          <w:sz w:val="20"/>
          <w:szCs w:val="20"/>
        </w:rPr>
        <w:t>OUR  CHURCH</w:t>
      </w:r>
      <w:proofErr w:type="gramEnd"/>
      <w:r w:rsidRPr="00A527E6">
        <w:rPr>
          <w:rFonts w:ascii="Arial Narrow" w:hAnsi="Arial Narrow"/>
          <w:b/>
          <w:sz w:val="20"/>
          <w:szCs w:val="20"/>
        </w:rPr>
        <w:t xml:space="preserve"> </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Your Tithes and Offerings may be deposited directly to the Church’s Bank Account as follows:</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Name of Account</w:t>
      </w:r>
      <w:r w:rsidRPr="00A527E6">
        <w:rPr>
          <w:rFonts w:ascii="Arial Narrow" w:hAnsi="Arial Narrow"/>
          <w:sz w:val="20"/>
          <w:szCs w:val="20"/>
        </w:rPr>
        <w:tab/>
        <w:t>Providence Methodist Church</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 xml:space="preserve">Bank </w:t>
      </w:r>
      <w:r w:rsidRPr="00A527E6">
        <w:rPr>
          <w:rFonts w:ascii="Arial Narrow" w:hAnsi="Arial Narrow"/>
          <w:sz w:val="20"/>
          <w:szCs w:val="20"/>
        </w:rPr>
        <w:tab/>
        <w:t>National Commercial Bank</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 xml:space="preserve">Branch </w:t>
      </w:r>
      <w:r w:rsidRPr="00A527E6">
        <w:rPr>
          <w:rFonts w:ascii="Arial Narrow" w:hAnsi="Arial Narrow"/>
          <w:sz w:val="20"/>
          <w:szCs w:val="20"/>
        </w:rPr>
        <w:tab/>
        <w:t xml:space="preserve">Matilda’s Corner – </w:t>
      </w:r>
      <w:proofErr w:type="spellStart"/>
      <w:r w:rsidRPr="00A527E6">
        <w:rPr>
          <w:rFonts w:ascii="Arial Narrow" w:hAnsi="Arial Narrow"/>
          <w:sz w:val="20"/>
          <w:szCs w:val="20"/>
        </w:rPr>
        <w:t>Liguanea</w:t>
      </w:r>
      <w:proofErr w:type="spellEnd"/>
      <w:r w:rsidRPr="00A527E6">
        <w:rPr>
          <w:rFonts w:ascii="Arial Narrow" w:hAnsi="Arial Narrow"/>
          <w:sz w:val="20"/>
          <w:szCs w:val="20"/>
        </w:rPr>
        <w:t>, Kingston 6</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 xml:space="preserve">Account No.  371007857 </w:t>
      </w:r>
    </w:p>
    <w:p w:rsidR="00A527E6" w:rsidRPr="00A527E6" w:rsidRDefault="00A527E6" w:rsidP="00A527E6">
      <w:pPr>
        <w:pStyle w:val="NoSpacing"/>
        <w:tabs>
          <w:tab w:val="left" w:pos="1260"/>
        </w:tabs>
        <w:rPr>
          <w:rFonts w:ascii="Arial Narrow" w:hAnsi="Arial Narrow"/>
          <w:sz w:val="20"/>
          <w:szCs w:val="20"/>
        </w:rPr>
      </w:pPr>
      <w:r w:rsidRPr="00A527E6">
        <w:rPr>
          <w:rFonts w:ascii="Arial Narrow" w:hAnsi="Arial Narrow"/>
          <w:sz w:val="20"/>
          <w:szCs w:val="20"/>
        </w:rPr>
        <w:t xml:space="preserve">Please call the Church Office (876-977-5971 or 876-977-6489) or email </w:t>
      </w:r>
      <w:hyperlink r:id="rId12" w:history="1">
        <w:r w:rsidRPr="00A527E6">
          <w:rPr>
            <w:rStyle w:val="Hyperlink"/>
            <w:rFonts w:ascii="Arial Narrow" w:hAnsi="Arial Narrow"/>
            <w:b/>
            <w:sz w:val="20"/>
            <w:szCs w:val="20"/>
          </w:rPr>
          <w:t>providencemeth@cwjamaica.com</w:t>
        </w:r>
      </w:hyperlink>
      <w:r w:rsidRPr="00A527E6">
        <w:rPr>
          <w:rFonts w:ascii="Arial Narrow" w:hAnsi="Arial Narrow"/>
          <w:sz w:val="20"/>
          <w:szCs w:val="20"/>
        </w:rPr>
        <w:t xml:space="preserve"> to provide your name, amount and the date of the deposit so that the source of the funds can be identified. Members may also continue to drop off tithes and offerings at the Church Office.</w:t>
      </w:r>
    </w:p>
    <w:p w:rsidR="00A527E6" w:rsidRPr="00A527E6" w:rsidRDefault="00A527E6" w:rsidP="00A527E6">
      <w:pPr>
        <w:pStyle w:val="NoSpacing"/>
        <w:tabs>
          <w:tab w:val="left" w:pos="1260"/>
        </w:tabs>
        <w:rPr>
          <w:rFonts w:ascii="Arial Narrow" w:hAnsi="Arial Narrow"/>
          <w:sz w:val="20"/>
          <w:szCs w:val="20"/>
        </w:rPr>
      </w:pPr>
    </w:p>
    <w:p w:rsidR="00A527E6" w:rsidRPr="00A527E6" w:rsidRDefault="00A527E6" w:rsidP="00A527E6">
      <w:pPr>
        <w:pStyle w:val="NoSpacing"/>
        <w:jc w:val="both"/>
        <w:rPr>
          <w:rFonts w:ascii="Arial Narrow" w:hAnsi="Arial Narrow"/>
          <w:sz w:val="20"/>
          <w:szCs w:val="20"/>
        </w:rPr>
      </w:pPr>
      <w:r w:rsidRPr="00A527E6">
        <w:rPr>
          <w:rFonts w:ascii="Arial Narrow" w:hAnsi="Arial Narrow"/>
          <w:b/>
          <w:sz w:val="20"/>
          <w:szCs w:val="20"/>
        </w:rPr>
        <w:t>MAKING CONTACT</w:t>
      </w:r>
      <w:r w:rsidRPr="00A527E6">
        <w:rPr>
          <w:rFonts w:ascii="Arial Narrow" w:hAnsi="Arial Narrow"/>
          <w:sz w:val="20"/>
          <w:szCs w:val="20"/>
        </w:rPr>
        <w:t xml:space="preserve">: Members are kindly requested to assist in making contact with the following members. Please give any information you have to </w:t>
      </w:r>
      <w:proofErr w:type="spellStart"/>
      <w:r w:rsidRPr="00A527E6">
        <w:rPr>
          <w:rFonts w:ascii="Arial Narrow" w:hAnsi="Arial Narrow"/>
          <w:sz w:val="20"/>
          <w:szCs w:val="20"/>
        </w:rPr>
        <w:t>Rev’d</w:t>
      </w:r>
      <w:proofErr w:type="spellEnd"/>
      <w:r w:rsidRPr="00A527E6">
        <w:rPr>
          <w:rFonts w:ascii="Arial Narrow" w:hAnsi="Arial Narrow"/>
          <w:sz w:val="20"/>
          <w:szCs w:val="20"/>
        </w:rPr>
        <w:t xml:space="preserve">. </w:t>
      </w:r>
      <w:proofErr w:type="spellStart"/>
      <w:proofErr w:type="gramStart"/>
      <w:r w:rsidRPr="00A527E6">
        <w:rPr>
          <w:rFonts w:ascii="Arial Narrow" w:hAnsi="Arial Narrow"/>
          <w:sz w:val="20"/>
          <w:szCs w:val="20"/>
        </w:rPr>
        <w:t>Litchmore</w:t>
      </w:r>
      <w:proofErr w:type="spellEnd"/>
      <w:r w:rsidRPr="00A527E6">
        <w:rPr>
          <w:rFonts w:ascii="Arial Narrow" w:hAnsi="Arial Narrow"/>
          <w:sz w:val="20"/>
          <w:szCs w:val="20"/>
        </w:rPr>
        <w:t xml:space="preserve"> or the Church office.</w:t>
      </w:r>
      <w:proofErr w:type="gramEnd"/>
    </w:p>
    <w:tbl>
      <w:tblPr>
        <w:tblW w:w="0" w:type="auto"/>
        <w:tblLook w:val="04A0"/>
      </w:tblPr>
      <w:tblGrid>
        <w:gridCol w:w="2160"/>
        <w:gridCol w:w="2160"/>
        <w:gridCol w:w="2160"/>
      </w:tblGrid>
      <w:tr w:rsidR="00A527E6" w:rsidRPr="00A527E6" w:rsidTr="00A527E6">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Natalie Davis</w:t>
            </w:r>
          </w:p>
        </w:tc>
        <w:tc>
          <w:tcPr>
            <w:tcW w:w="2160" w:type="dxa"/>
            <w:hideMark/>
          </w:tcPr>
          <w:p w:rsidR="00A527E6" w:rsidRPr="00A527E6" w:rsidRDefault="00A527E6" w:rsidP="00A527E6">
            <w:pPr>
              <w:pStyle w:val="NoSpacing"/>
              <w:spacing w:line="256" w:lineRule="auto"/>
              <w:jc w:val="both"/>
              <w:rPr>
                <w:rFonts w:ascii="Arial Narrow" w:hAnsi="Arial Narrow"/>
                <w:sz w:val="20"/>
                <w:szCs w:val="20"/>
              </w:rPr>
            </w:pPr>
            <w:proofErr w:type="spellStart"/>
            <w:r w:rsidRPr="00A527E6">
              <w:rPr>
                <w:rFonts w:ascii="Arial Narrow" w:hAnsi="Arial Narrow"/>
                <w:sz w:val="20"/>
                <w:szCs w:val="20"/>
              </w:rPr>
              <w:t>Eslyn</w:t>
            </w:r>
            <w:proofErr w:type="spellEnd"/>
            <w:r w:rsidRPr="00A527E6">
              <w:rPr>
                <w:rFonts w:ascii="Arial Narrow" w:hAnsi="Arial Narrow"/>
                <w:sz w:val="20"/>
                <w:szCs w:val="20"/>
              </w:rPr>
              <w:t xml:space="preserve"> Gordon</w:t>
            </w:r>
          </w:p>
        </w:tc>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Franklin Tapper</w:t>
            </w:r>
          </w:p>
        </w:tc>
      </w:tr>
      <w:tr w:rsidR="00A527E6" w:rsidRPr="00A527E6" w:rsidTr="00A527E6">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 xml:space="preserve">Joy </w:t>
            </w:r>
            <w:proofErr w:type="spellStart"/>
            <w:r w:rsidRPr="00A527E6">
              <w:rPr>
                <w:rFonts w:ascii="Arial Narrow" w:hAnsi="Arial Narrow"/>
                <w:sz w:val="20"/>
                <w:szCs w:val="20"/>
              </w:rPr>
              <w:t>Bodden</w:t>
            </w:r>
            <w:proofErr w:type="spellEnd"/>
          </w:p>
        </w:tc>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Bernice Johnson-Walsh</w:t>
            </w:r>
          </w:p>
        </w:tc>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Eric Williams</w:t>
            </w:r>
          </w:p>
        </w:tc>
      </w:tr>
      <w:tr w:rsidR="00A527E6" w:rsidRPr="00A527E6" w:rsidTr="00A527E6">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 xml:space="preserve">Winsome </w:t>
            </w:r>
            <w:proofErr w:type="spellStart"/>
            <w:r w:rsidRPr="00A527E6">
              <w:rPr>
                <w:rFonts w:ascii="Arial Narrow" w:hAnsi="Arial Narrow"/>
                <w:sz w:val="20"/>
                <w:szCs w:val="20"/>
              </w:rPr>
              <w:t>Gauntlett</w:t>
            </w:r>
            <w:proofErr w:type="spellEnd"/>
          </w:p>
        </w:tc>
        <w:tc>
          <w:tcPr>
            <w:tcW w:w="216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Dorothy Robinson</w:t>
            </w:r>
          </w:p>
          <w:p w:rsidR="00A527E6" w:rsidRPr="00A527E6" w:rsidRDefault="00A527E6" w:rsidP="00A527E6">
            <w:pPr>
              <w:pStyle w:val="NoSpacing"/>
              <w:spacing w:line="256" w:lineRule="auto"/>
              <w:jc w:val="both"/>
              <w:rPr>
                <w:rFonts w:ascii="Arial Narrow" w:hAnsi="Arial Narrow"/>
                <w:sz w:val="20"/>
                <w:szCs w:val="20"/>
              </w:rPr>
            </w:pPr>
          </w:p>
        </w:tc>
        <w:tc>
          <w:tcPr>
            <w:tcW w:w="2160" w:type="dxa"/>
            <w:hideMark/>
          </w:tcPr>
          <w:p w:rsidR="00A527E6" w:rsidRPr="00A527E6" w:rsidRDefault="00A527E6" w:rsidP="00A527E6">
            <w:pPr>
              <w:pStyle w:val="NoSpacing"/>
              <w:spacing w:line="256" w:lineRule="auto"/>
              <w:jc w:val="both"/>
              <w:rPr>
                <w:rFonts w:ascii="Arial Narrow" w:hAnsi="Arial Narrow"/>
                <w:sz w:val="20"/>
                <w:szCs w:val="20"/>
              </w:rPr>
            </w:pPr>
          </w:p>
          <w:p w:rsidR="00A527E6" w:rsidRPr="00A527E6" w:rsidRDefault="00A527E6" w:rsidP="00A527E6">
            <w:pPr>
              <w:pStyle w:val="NoSpacing"/>
              <w:spacing w:line="256" w:lineRule="auto"/>
              <w:jc w:val="both"/>
              <w:rPr>
                <w:rFonts w:ascii="Arial Narrow" w:hAnsi="Arial Narrow"/>
                <w:sz w:val="20"/>
                <w:szCs w:val="20"/>
              </w:rPr>
            </w:pPr>
          </w:p>
        </w:tc>
      </w:tr>
    </w:tbl>
    <w:p w:rsidR="00A527E6" w:rsidRPr="00A527E6" w:rsidRDefault="00A527E6" w:rsidP="00A527E6">
      <w:pPr>
        <w:pStyle w:val="NoSpacing"/>
        <w:jc w:val="both"/>
        <w:rPr>
          <w:rFonts w:ascii="Arial Narrow" w:hAnsi="Arial Narrow"/>
          <w:bCs/>
          <w:smallCaps/>
          <w:sz w:val="20"/>
          <w:szCs w:val="20"/>
        </w:rPr>
      </w:pPr>
      <w:r w:rsidRPr="00A527E6">
        <w:rPr>
          <w:rFonts w:ascii="Arial Narrow" w:hAnsi="Arial Narrow"/>
          <w:b/>
          <w:bCs/>
          <w:caps/>
          <w:sz w:val="20"/>
          <w:szCs w:val="20"/>
        </w:rPr>
        <w:t>Prayer line</w:t>
      </w:r>
      <w:r w:rsidRPr="00A527E6">
        <w:rPr>
          <w:rFonts w:ascii="Arial Narrow" w:hAnsi="Arial Narrow"/>
          <w:bCs/>
          <w:caps/>
          <w:sz w:val="20"/>
          <w:szCs w:val="20"/>
        </w:rPr>
        <w:t xml:space="preserve"> – </w:t>
      </w:r>
      <w:r w:rsidRPr="00A527E6">
        <w:rPr>
          <w:rFonts w:ascii="Arial Narrow" w:hAnsi="Arial Narrow"/>
          <w:bCs/>
          <w:sz w:val="20"/>
          <w:szCs w:val="20"/>
        </w:rPr>
        <w:t xml:space="preserve">Persons desirous of prayer may call the </w:t>
      </w:r>
      <w:r w:rsidRPr="00A527E6">
        <w:rPr>
          <w:rFonts w:ascii="Arial Narrow" w:hAnsi="Arial Narrow"/>
          <w:bCs/>
          <w:smallCaps/>
          <w:sz w:val="20"/>
          <w:szCs w:val="20"/>
        </w:rPr>
        <w:t>Prayer line.</w:t>
      </w:r>
    </w:p>
    <w:tbl>
      <w:tblPr>
        <w:tblW w:w="6675" w:type="dxa"/>
        <w:tblLayout w:type="fixed"/>
        <w:tblLook w:val="04A0"/>
      </w:tblPr>
      <w:tblGrid>
        <w:gridCol w:w="1566"/>
        <w:gridCol w:w="1241"/>
        <w:gridCol w:w="3868"/>
      </w:tblGrid>
      <w:tr w:rsidR="00A527E6" w:rsidRPr="00A527E6" w:rsidTr="00A527E6">
        <w:tc>
          <w:tcPr>
            <w:tcW w:w="1566"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876-927-5222</w:t>
            </w:r>
          </w:p>
        </w:tc>
        <w:tc>
          <w:tcPr>
            <w:tcW w:w="1242"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Mondays</w:t>
            </w:r>
          </w:p>
        </w:tc>
        <w:tc>
          <w:tcPr>
            <w:tcW w:w="387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12 noon – 2:00 p.m.</w:t>
            </w:r>
          </w:p>
        </w:tc>
      </w:tr>
      <w:tr w:rsidR="00A527E6" w:rsidRPr="00A527E6" w:rsidTr="00A527E6">
        <w:tc>
          <w:tcPr>
            <w:tcW w:w="1566"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876-446-2475</w:t>
            </w:r>
          </w:p>
        </w:tc>
        <w:tc>
          <w:tcPr>
            <w:tcW w:w="1242"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Daily</w:t>
            </w:r>
          </w:p>
        </w:tc>
        <w:tc>
          <w:tcPr>
            <w:tcW w:w="387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10:00 a.m. – 12 noon</w:t>
            </w:r>
          </w:p>
        </w:tc>
      </w:tr>
      <w:tr w:rsidR="00A527E6" w:rsidRPr="00A527E6" w:rsidTr="00A527E6">
        <w:tc>
          <w:tcPr>
            <w:tcW w:w="1566" w:type="dxa"/>
            <w:hideMark/>
          </w:tcPr>
          <w:p w:rsidR="00A527E6" w:rsidRPr="00A527E6" w:rsidRDefault="00A527E6" w:rsidP="00A527E6">
            <w:pPr>
              <w:pStyle w:val="NoSpacing"/>
              <w:spacing w:line="256" w:lineRule="auto"/>
              <w:jc w:val="both"/>
              <w:rPr>
                <w:rFonts w:ascii="Arial Narrow" w:hAnsi="Arial Narrow"/>
                <w:bCs/>
                <w:sz w:val="20"/>
                <w:szCs w:val="20"/>
              </w:rPr>
            </w:pPr>
            <w:r w:rsidRPr="00A527E6">
              <w:rPr>
                <w:rFonts w:ascii="Arial Narrow" w:hAnsi="Arial Narrow"/>
                <w:bCs/>
                <w:sz w:val="20"/>
                <w:szCs w:val="20"/>
              </w:rPr>
              <w:t>876-315-7643</w:t>
            </w:r>
          </w:p>
        </w:tc>
        <w:tc>
          <w:tcPr>
            <w:tcW w:w="1242"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Daily</w:t>
            </w:r>
          </w:p>
        </w:tc>
        <w:tc>
          <w:tcPr>
            <w:tcW w:w="3870"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bCs/>
                <w:sz w:val="20"/>
                <w:szCs w:val="20"/>
              </w:rPr>
              <w:t>4:30 p.m. – 6:30 p.m.</w:t>
            </w:r>
          </w:p>
        </w:tc>
      </w:tr>
      <w:tr w:rsidR="00A527E6" w:rsidRPr="00A527E6" w:rsidTr="00A527E6">
        <w:tc>
          <w:tcPr>
            <w:tcW w:w="1566" w:type="dxa"/>
            <w:hideMark/>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876-927-1439</w:t>
            </w:r>
          </w:p>
        </w:tc>
        <w:tc>
          <w:tcPr>
            <w:tcW w:w="5112" w:type="dxa"/>
            <w:gridSpan w:val="2"/>
          </w:tcPr>
          <w:p w:rsidR="00A527E6" w:rsidRPr="00A527E6" w:rsidRDefault="00A527E6" w:rsidP="00A527E6">
            <w:pPr>
              <w:pStyle w:val="NoSpacing"/>
              <w:spacing w:line="256" w:lineRule="auto"/>
              <w:jc w:val="both"/>
              <w:rPr>
                <w:rFonts w:ascii="Arial Narrow" w:hAnsi="Arial Narrow"/>
                <w:sz w:val="20"/>
                <w:szCs w:val="20"/>
              </w:rPr>
            </w:pPr>
            <w:r w:rsidRPr="00A527E6">
              <w:rPr>
                <w:rFonts w:ascii="Arial Narrow" w:hAnsi="Arial Narrow"/>
                <w:sz w:val="20"/>
                <w:szCs w:val="20"/>
              </w:rPr>
              <w:t>Generally available except on Mondays</w:t>
            </w:r>
          </w:p>
          <w:p w:rsidR="00A527E6" w:rsidRPr="00A527E6" w:rsidRDefault="00A527E6" w:rsidP="00A527E6">
            <w:pPr>
              <w:pStyle w:val="NoSpacing"/>
              <w:spacing w:line="256" w:lineRule="auto"/>
              <w:jc w:val="both"/>
              <w:rPr>
                <w:rFonts w:ascii="Arial Narrow" w:hAnsi="Arial Narrow"/>
                <w:sz w:val="20"/>
                <w:szCs w:val="20"/>
              </w:rPr>
            </w:pPr>
          </w:p>
        </w:tc>
      </w:tr>
    </w:tbl>
    <w:p w:rsidR="00A527E6" w:rsidRPr="00A527E6" w:rsidRDefault="00A527E6" w:rsidP="00A527E6">
      <w:pPr>
        <w:pStyle w:val="NoSpacing"/>
        <w:jc w:val="both"/>
        <w:rPr>
          <w:rFonts w:ascii="Arial Narrow" w:hAnsi="Arial Narrow"/>
          <w:bCs/>
          <w:color w:val="000000"/>
          <w:sz w:val="20"/>
          <w:szCs w:val="20"/>
        </w:rPr>
      </w:pPr>
      <w:r w:rsidRPr="00A527E6">
        <w:rPr>
          <w:rFonts w:ascii="Arial Narrow" w:hAnsi="Arial Narrow"/>
          <w:b/>
          <w:bCs/>
          <w:color w:val="000000"/>
          <w:sz w:val="20"/>
          <w:szCs w:val="20"/>
        </w:rPr>
        <w:t>PLEASE REMEMBER PRAYERFULLY</w:t>
      </w:r>
      <w:r w:rsidRPr="00A527E6">
        <w:rPr>
          <w:rFonts w:ascii="Arial Narrow" w:hAnsi="Arial Narrow"/>
          <w:color w:val="000000"/>
          <w:sz w:val="20"/>
          <w:szCs w:val="20"/>
        </w:rPr>
        <w:t xml:space="preserve">: </w:t>
      </w:r>
      <w:r w:rsidRPr="00A527E6">
        <w:rPr>
          <w:rFonts w:ascii="Arial Narrow" w:hAnsi="Arial Narrow"/>
          <w:b/>
          <w:bCs/>
          <w:color w:val="000000"/>
          <w:sz w:val="20"/>
          <w:szCs w:val="20"/>
        </w:rPr>
        <w:t xml:space="preserve">Sis. </w:t>
      </w:r>
      <w:proofErr w:type="gramStart"/>
      <w:r w:rsidRPr="00A527E6">
        <w:rPr>
          <w:rFonts w:ascii="Arial Narrow" w:hAnsi="Arial Narrow"/>
          <w:b/>
          <w:bCs/>
          <w:color w:val="000000"/>
          <w:sz w:val="20"/>
          <w:szCs w:val="20"/>
        </w:rPr>
        <w:t>Laurel Bruce</w:t>
      </w:r>
      <w:r w:rsidRPr="00A527E6">
        <w:rPr>
          <w:rFonts w:ascii="Arial Narrow" w:hAnsi="Arial Narrow"/>
          <w:color w:val="000000"/>
          <w:sz w:val="20"/>
          <w:szCs w:val="20"/>
        </w:rPr>
        <w:t xml:space="preserve">, 15 Deanery Ave (3), 876-928-1873;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Helen Chambers</w:t>
      </w:r>
      <w:r w:rsidRPr="00A527E6">
        <w:rPr>
          <w:rFonts w:ascii="Arial Narrow" w:hAnsi="Arial Narrow"/>
          <w:color w:val="000000"/>
          <w:sz w:val="20"/>
          <w:szCs w:val="20"/>
        </w:rPr>
        <w:t xml:space="preserve">, 34 </w:t>
      </w:r>
      <w:proofErr w:type="spellStart"/>
      <w:r w:rsidRPr="00A527E6">
        <w:rPr>
          <w:rFonts w:ascii="Arial Narrow" w:hAnsi="Arial Narrow"/>
          <w:color w:val="000000"/>
          <w:sz w:val="20"/>
          <w:szCs w:val="20"/>
        </w:rPr>
        <w:t>Charlemont</w:t>
      </w:r>
      <w:proofErr w:type="spellEnd"/>
      <w:r w:rsidRPr="00A527E6">
        <w:rPr>
          <w:rFonts w:ascii="Arial Narrow" w:hAnsi="Arial Narrow"/>
          <w:color w:val="000000"/>
          <w:sz w:val="20"/>
          <w:szCs w:val="20"/>
        </w:rPr>
        <w:t xml:space="preserve"> Drive, 876-927-0747;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spellStart"/>
      <w:r w:rsidRPr="00A527E6">
        <w:rPr>
          <w:rFonts w:ascii="Arial Narrow" w:hAnsi="Arial Narrow"/>
          <w:b/>
          <w:bCs/>
          <w:color w:val="000000"/>
          <w:sz w:val="20"/>
          <w:szCs w:val="20"/>
        </w:rPr>
        <w:t>Keturah</w:t>
      </w:r>
      <w:proofErr w:type="spellEnd"/>
      <w:r w:rsidRPr="00A527E6">
        <w:rPr>
          <w:rFonts w:ascii="Arial Narrow" w:hAnsi="Arial Narrow"/>
          <w:b/>
          <w:bCs/>
          <w:color w:val="000000"/>
          <w:sz w:val="20"/>
          <w:szCs w:val="20"/>
        </w:rPr>
        <w:t xml:space="preserve"> Forrest,</w:t>
      </w:r>
      <w:r w:rsidRPr="00A527E6">
        <w:rPr>
          <w:rFonts w:ascii="Arial Narrow" w:hAnsi="Arial Narrow"/>
          <w:color w:val="000000"/>
          <w:sz w:val="20"/>
          <w:szCs w:val="20"/>
        </w:rPr>
        <w:t xml:space="preserve"> 10 Old Henry Lane (6), 876-927-5395</w:t>
      </w:r>
      <w:proofErr w:type="gramStart"/>
      <w:r w:rsidRPr="00A527E6">
        <w:rPr>
          <w:rFonts w:ascii="Arial Narrow" w:hAnsi="Arial Narrow"/>
          <w:color w:val="000000"/>
          <w:sz w:val="20"/>
          <w:szCs w:val="20"/>
        </w:rPr>
        <w:t xml:space="preserve">;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Cynthia Walsh</w:t>
      </w:r>
      <w:r w:rsidRPr="00A527E6">
        <w:rPr>
          <w:rFonts w:ascii="Arial Narrow" w:hAnsi="Arial Narrow"/>
          <w:color w:val="000000"/>
          <w:sz w:val="20"/>
          <w:szCs w:val="20"/>
        </w:rPr>
        <w:t xml:space="preserve">, 11 </w:t>
      </w:r>
      <w:proofErr w:type="spellStart"/>
      <w:r w:rsidRPr="00A527E6">
        <w:rPr>
          <w:rFonts w:ascii="Arial Narrow" w:hAnsi="Arial Narrow"/>
          <w:color w:val="000000"/>
          <w:sz w:val="20"/>
          <w:szCs w:val="20"/>
        </w:rPr>
        <w:t>Ravinia</w:t>
      </w:r>
      <w:proofErr w:type="spellEnd"/>
      <w:r w:rsidRPr="00A527E6">
        <w:rPr>
          <w:rFonts w:ascii="Arial Narrow" w:hAnsi="Arial Narrow"/>
          <w:color w:val="000000"/>
          <w:sz w:val="20"/>
          <w:szCs w:val="20"/>
        </w:rPr>
        <w:t xml:space="preserve"> Mews (6), 876-927-0275;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Lena Anderson</w:t>
      </w:r>
      <w:r w:rsidRPr="00A527E6">
        <w:rPr>
          <w:rFonts w:ascii="Arial Narrow" w:hAnsi="Arial Narrow"/>
          <w:color w:val="000000"/>
          <w:sz w:val="20"/>
          <w:szCs w:val="20"/>
        </w:rPr>
        <w:t xml:space="preserve">, 876-977-0201, 876-826-3319;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Grace Boyne</w:t>
      </w:r>
      <w:r w:rsidRPr="00A527E6">
        <w:rPr>
          <w:rFonts w:ascii="Arial Narrow" w:hAnsi="Arial Narrow"/>
          <w:color w:val="000000"/>
          <w:sz w:val="20"/>
          <w:szCs w:val="20"/>
        </w:rPr>
        <w:t xml:space="preserve">; </w:t>
      </w:r>
      <w:r w:rsidRPr="00A527E6">
        <w:rPr>
          <w:rFonts w:ascii="Arial Narrow" w:hAnsi="Arial Narrow"/>
          <w:b/>
          <w:bCs/>
          <w:color w:val="000000"/>
          <w:sz w:val="20"/>
          <w:szCs w:val="20"/>
        </w:rPr>
        <w:t>Bro. Lester Palmer</w:t>
      </w:r>
      <w:r w:rsidRPr="00A527E6">
        <w:rPr>
          <w:rFonts w:ascii="Arial Narrow" w:hAnsi="Arial Narrow"/>
          <w:color w:val="000000"/>
          <w:sz w:val="20"/>
          <w:szCs w:val="20"/>
        </w:rPr>
        <w:t xml:space="preserve">;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spellStart"/>
      <w:proofErr w:type="gramStart"/>
      <w:r w:rsidRPr="00A527E6">
        <w:rPr>
          <w:rFonts w:ascii="Arial Narrow" w:hAnsi="Arial Narrow"/>
          <w:b/>
          <w:bCs/>
          <w:color w:val="000000"/>
          <w:sz w:val="20"/>
          <w:szCs w:val="20"/>
        </w:rPr>
        <w:t>Gwendoline</w:t>
      </w:r>
      <w:proofErr w:type="spellEnd"/>
      <w:r w:rsidRPr="00A527E6">
        <w:rPr>
          <w:rFonts w:ascii="Arial Narrow" w:hAnsi="Arial Narrow"/>
          <w:b/>
          <w:bCs/>
          <w:color w:val="000000"/>
          <w:sz w:val="20"/>
          <w:szCs w:val="20"/>
        </w:rPr>
        <w:t xml:space="preserve"> Thomas</w:t>
      </w:r>
      <w:r w:rsidRPr="00A527E6">
        <w:rPr>
          <w:rFonts w:ascii="Arial Narrow" w:hAnsi="Arial Narrow"/>
          <w:color w:val="000000"/>
          <w:sz w:val="20"/>
          <w:szCs w:val="20"/>
        </w:rPr>
        <w:t xml:space="preserve">, 876-977-4103;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Pauline Mason</w:t>
      </w:r>
      <w:r w:rsidRPr="00A527E6">
        <w:rPr>
          <w:rFonts w:ascii="Arial Narrow" w:hAnsi="Arial Narrow"/>
          <w:color w:val="000000"/>
          <w:sz w:val="20"/>
          <w:szCs w:val="20"/>
        </w:rPr>
        <w:t xml:space="preserve">, 876-927-2720;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Sadie Mitchell</w:t>
      </w:r>
      <w:r w:rsidRPr="00A527E6">
        <w:rPr>
          <w:rFonts w:ascii="Arial Narrow" w:hAnsi="Arial Narrow"/>
          <w:color w:val="000000"/>
          <w:sz w:val="20"/>
          <w:szCs w:val="20"/>
        </w:rPr>
        <w:t xml:space="preserve">;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 xml:space="preserve">Carmen </w:t>
      </w:r>
      <w:proofErr w:type="spellStart"/>
      <w:r w:rsidRPr="00A527E6">
        <w:rPr>
          <w:rFonts w:ascii="Arial Narrow" w:hAnsi="Arial Narrow"/>
          <w:b/>
          <w:bCs/>
          <w:color w:val="000000"/>
          <w:sz w:val="20"/>
          <w:szCs w:val="20"/>
        </w:rPr>
        <w:t>Subaran</w:t>
      </w:r>
      <w:proofErr w:type="spellEnd"/>
      <w:r w:rsidRPr="00A527E6">
        <w:rPr>
          <w:rFonts w:ascii="Arial Narrow" w:hAnsi="Arial Narrow"/>
          <w:color w:val="000000"/>
          <w:sz w:val="20"/>
          <w:szCs w:val="20"/>
        </w:rPr>
        <w:t xml:space="preserve">; </w:t>
      </w:r>
      <w:r w:rsidRPr="00A527E6">
        <w:rPr>
          <w:rFonts w:ascii="Arial Narrow" w:hAnsi="Arial Narrow"/>
          <w:b/>
          <w:bCs/>
          <w:color w:val="000000"/>
          <w:sz w:val="20"/>
          <w:szCs w:val="20"/>
        </w:rPr>
        <w:t>Bro. Eric King</w:t>
      </w:r>
      <w:r w:rsidRPr="00A527E6">
        <w:rPr>
          <w:rFonts w:ascii="Arial Narrow" w:hAnsi="Arial Narrow"/>
          <w:color w:val="000000"/>
          <w:sz w:val="20"/>
          <w:szCs w:val="20"/>
        </w:rPr>
        <w:t xml:space="preserve">, 876-927-5281; </w:t>
      </w:r>
      <w:r w:rsidRPr="00A527E6">
        <w:rPr>
          <w:rFonts w:ascii="Arial Narrow" w:hAnsi="Arial Narrow"/>
          <w:b/>
          <w:bCs/>
          <w:color w:val="000000"/>
          <w:sz w:val="20"/>
          <w:szCs w:val="20"/>
        </w:rPr>
        <w:t>Bro. Roy Thomas</w:t>
      </w:r>
      <w:r w:rsidRPr="00A527E6">
        <w:rPr>
          <w:rFonts w:ascii="Arial Narrow" w:hAnsi="Arial Narrow"/>
          <w:color w:val="000000"/>
          <w:sz w:val="20"/>
          <w:szCs w:val="20"/>
        </w:rPr>
        <w:t xml:space="preserve">;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 xml:space="preserve">Carmen </w:t>
      </w:r>
      <w:proofErr w:type="spellStart"/>
      <w:r w:rsidRPr="00A527E6">
        <w:rPr>
          <w:rFonts w:ascii="Arial Narrow" w:hAnsi="Arial Narrow"/>
          <w:b/>
          <w:bCs/>
          <w:color w:val="000000"/>
          <w:sz w:val="20"/>
          <w:szCs w:val="20"/>
        </w:rPr>
        <w:t>Allicock</w:t>
      </w:r>
      <w:proofErr w:type="spellEnd"/>
      <w:r w:rsidRPr="00A527E6">
        <w:rPr>
          <w:rFonts w:ascii="Arial Narrow" w:hAnsi="Arial Narrow"/>
          <w:color w:val="000000"/>
          <w:sz w:val="20"/>
          <w:szCs w:val="20"/>
        </w:rPr>
        <w:t xml:space="preserve">, 876-476-1716;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Hazel Bennett</w:t>
      </w:r>
      <w:r w:rsidRPr="00A527E6">
        <w:rPr>
          <w:rFonts w:ascii="Arial Narrow" w:hAnsi="Arial Narrow"/>
          <w:color w:val="000000"/>
          <w:sz w:val="20"/>
          <w:szCs w:val="20"/>
        </w:rPr>
        <w:t xml:space="preserve">;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Ivy Holder</w:t>
      </w:r>
      <w:r w:rsidRPr="00A527E6">
        <w:rPr>
          <w:rFonts w:ascii="Arial Narrow" w:hAnsi="Arial Narrow"/>
          <w:color w:val="000000"/>
          <w:sz w:val="20"/>
          <w:szCs w:val="20"/>
        </w:rPr>
        <w:t xml:space="preserve">, 876-727-6362;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Verona Cameron</w:t>
      </w:r>
      <w:r w:rsidRPr="00A527E6">
        <w:rPr>
          <w:rFonts w:ascii="Arial Narrow" w:hAnsi="Arial Narrow"/>
          <w:color w:val="000000"/>
          <w:sz w:val="20"/>
          <w:szCs w:val="20"/>
        </w:rPr>
        <w:t xml:space="preserve"> (overseas);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spellStart"/>
      <w:proofErr w:type="gramStart"/>
      <w:r w:rsidRPr="00A527E6">
        <w:rPr>
          <w:rFonts w:ascii="Arial Narrow" w:hAnsi="Arial Narrow"/>
          <w:b/>
          <w:bCs/>
          <w:color w:val="000000"/>
          <w:sz w:val="20"/>
          <w:szCs w:val="20"/>
        </w:rPr>
        <w:t>Imolyn</w:t>
      </w:r>
      <w:proofErr w:type="spellEnd"/>
      <w:r w:rsidRPr="00A527E6">
        <w:rPr>
          <w:rFonts w:ascii="Arial Narrow" w:hAnsi="Arial Narrow"/>
          <w:b/>
          <w:bCs/>
          <w:color w:val="000000"/>
          <w:sz w:val="20"/>
          <w:szCs w:val="20"/>
        </w:rPr>
        <w:t xml:space="preserve"> Richards</w:t>
      </w:r>
      <w:r w:rsidRPr="00A527E6">
        <w:rPr>
          <w:rFonts w:ascii="Arial Narrow" w:hAnsi="Arial Narrow"/>
          <w:color w:val="000000"/>
          <w:sz w:val="20"/>
          <w:szCs w:val="20"/>
        </w:rPr>
        <w:t xml:space="preserve">, 876-927-0036;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w:t>
      </w:r>
      <w:proofErr w:type="gramStart"/>
      <w:r w:rsidRPr="00A527E6">
        <w:rPr>
          <w:rFonts w:ascii="Arial Narrow" w:hAnsi="Arial Narrow"/>
          <w:b/>
          <w:bCs/>
          <w:color w:val="000000"/>
          <w:sz w:val="20"/>
          <w:szCs w:val="20"/>
        </w:rPr>
        <w:t>Lena Cover</w:t>
      </w:r>
      <w:r w:rsidRPr="00A527E6">
        <w:rPr>
          <w:rFonts w:ascii="Arial Narrow" w:hAnsi="Arial Narrow"/>
          <w:color w:val="000000"/>
          <w:sz w:val="20"/>
          <w:szCs w:val="20"/>
        </w:rPr>
        <w:t xml:space="preserve">, 876-977-6764; </w:t>
      </w:r>
      <w:r w:rsidRPr="00A527E6">
        <w:rPr>
          <w:rFonts w:ascii="Arial Narrow" w:hAnsi="Arial Narrow"/>
          <w:b/>
          <w:bCs/>
          <w:color w:val="000000"/>
          <w:sz w:val="20"/>
          <w:szCs w:val="20"/>
        </w:rPr>
        <w:t>Sis.</w:t>
      </w:r>
      <w:proofErr w:type="gramEnd"/>
      <w:r w:rsidRPr="00A527E6">
        <w:rPr>
          <w:rFonts w:ascii="Arial Narrow" w:hAnsi="Arial Narrow"/>
          <w:b/>
          <w:bCs/>
          <w:color w:val="000000"/>
          <w:sz w:val="20"/>
          <w:szCs w:val="20"/>
        </w:rPr>
        <w:t xml:space="preserve"> Alma Smith</w:t>
      </w:r>
      <w:r w:rsidRPr="00A527E6">
        <w:rPr>
          <w:rFonts w:ascii="Arial Narrow" w:hAnsi="Arial Narrow"/>
          <w:color w:val="000000"/>
          <w:sz w:val="20"/>
          <w:szCs w:val="20"/>
        </w:rPr>
        <w:t xml:space="preserve">, 876-977-5940, </w:t>
      </w:r>
      <w:r w:rsidRPr="00A527E6">
        <w:rPr>
          <w:rFonts w:ascii="Arial Narrow" w:hAnsi="Arial Narrow"/>
          <w:b/>
          <w:bCs/>
          <w:color w:val="000000"/>
          <w:sz w:val="20"/>
          <w:szCs w:val="20"/>
        </w:rPr>
        <w:t xml:space="preserve">Sis. </w:t>
      </w:r>
      <w:proofErr w:type="gramStart"/>
      <w:r w:rsidRPr="00A527E6">
        <w:rPr>
          <w:rFonts w:ascii="Arial Narrow" w:hAnsi="Arial Narrow"/>
          <w:b/>
          <w:bCs/>
          <w:color w:val="000000"/>
          <w:sz w:val="20"/>
          <w:szCs w:val="20"/>
        </w:rPr>
        <w:t xml:space="preserve">Hazel </w:t>
      </w:r>
      <w:proofErr w:type="spellStart"/>
      <w:r w:rsidRPr="00A527E6">
        <w:rPr>
          <w:rFonts w:ascii="Arial Narrow" w:hAnsi="Arial Narrow"/>
          <w:b/>
          <w:bCs/>
          <w:color w:val="000000"/>
          <w:sz w:val="20"/>
          <w:szCs w:val="20"/>
        </w:rPr>
        <w:t>Cobran</w:t>
      </w:r>
      <w:proofErr w:type="spellEnd"/>
      <w:r w:rsidRPr="00A527E6">
        <w:rPr>
          <w:rFonts w:ascii="Arial Narrow" w:hAnsi="Arial Narrow"/>
          <w:color w:val="000000"/>
          <w:sz w:val="20"/>
          <w:szCs w:val="20"/>
        </w:rPr>
        <w:t>, 876-875-3896</w:t>
      </w:r>
      <w:r w:rsidRPr="00A527E6">
        <w:rPr>
          <w:rFonts w:ascii="Arial Narrow" w:hAnsi="Arial Narrow"/>
          <w:b/>
          <w:color w:val="000000"/>
          <w:sz w:val="20"/>
          <w:szCs w:val="20"/>
        </w:rPr>
        <w:t>; Sis.</w:t>
      </w:r>
      <w:proofErr w:type="gramEnd"/>
      <w:r w:rsidRPr="00A527E6">
        <w:rPr>
          <w:rFonts w:ascii="Arial Narrow" w:hAnsi="Arial Narrow"/>
          <w:b/>
          <w:color w:val="000000"/>
          <w:sz w:val="20"/>
          <w:szCs w:val="20"/>
        </w:rPr>
        <w:t xml:space="preserve"> </w:t>
      </w:r>
      <w:proofErr w:type="gramStart"/>
      <w:r w:rsidRPr="00A527E6">
        <w:rPr>
          <w:rFonts w:ascii="Arial Narrow" w:hAnsi="Arial Narrow"/>
          <w:b/>
          <w:color w:val="000000"/>
          <w:sz w:val="20"/>
          <w:szCs w:val="20"/>
        </w:rPr>
        <w:t xml:space="preserve">Rosie Herron-Muir </w:t>
      </w:r>
      <w:r w:rsidRPr="00A527E6">
        <w:rPr>
          <w:rFonts w:ascii="Arial Narrow" w:hAnsi="Arial Narrow"/>
          <w:color w:val="000000"/>
          <w:sz w:val="20"/>
          <w:szCs w:val="20"/>
        </w:rPr>
        <w:t>876-927-2330</w:t>
      </w:r>
      <w:r w:rsidRPr="00A527E6">
        <w:rPr>
          <w:rFonts w:ascii="Arial Narrow" w:hAnsi="Arial Narrow"/>
          <w:b/>
          <w:color w:val="000000"/>
          <w:sz w:val="20"/>
          <w:szCs w:val="20"/>
        </w:rPr>
        <w:t>; Sis.</w:t>
      </w:r>
      <w:proofErr w:type="gramEnd"/>
      <w:r w:rsidRPr="00A527E6">
        <w:rPr>
          <w:rFonts w:ascii="Arial Narrow" w:hAnsi="Arial Narrow"/>
          <w:b/>
          <w:color w:val="000000"/>
          <w:sz w:val="20"/>
          <w:szCs w:val="20"/>
        </w:rPr>
        <w:t xml:space="preserve"> </w:t>
      </w:r>
      <w:proofErr w:type="gramStart"/>
      <w:r w:rsidRPr="00A527E6">
        <w:rPr>
          <w:rFonts w:ascii="Arial Narrow" w:hAnsi="Arial Narrow"/>
          <w:b/>
          <w:color w:val="000000"/>
          <w:sz w:val="20"/>
          <w:szCs w:val="20"/>
        </w:rPr>
        <w:t xml:space="preserve">Maude Henry; Bro. Bradley </w:t>
      </w:r>
      <w:proofErr w:type="spellStart"/>
      <w:r w:rsidRPr="00A527E6">
        <w:rPr>
          <w:rFonts w:ascii="Arial Narrow" w:hAnsi="Arial Narrow"/>
          <w:b/>
          <w:color w:val="000000"/>
          <w:sz w:val="20"/>
          <w:szCs w:val="20"/>
        </w:rPr>
        <w:t>Crossfield</w:t>
      </w:r>
      <w:proofErr w:type="spellEnd"/>
      <w:r w:rsidRPr="00A527E6">
        <w:rPr>
          <w:rFonts w:ascii="Arial Narrow" w:hAnsi="Arial Narrow"/>
          <w:color w:val="000000"/>
          <w:sz w:val="20"/>
          <w:szCs w:val="20"/>
        </w:rPr>
        <w:t xml:space="preserve"> son of Bro. </w:t>
      </w:r>
      <w:proofErr w:type="spellStart"/>
      <w:r w:rsidRPr="00A527E6">
        <w:rPr>
          <w:rFonts w:ascii="Arial Narrow" w:hAnsi="Arial Narrow"/>
          <w:color w:val="000000"/>
          <w:sz w:val="20"/>
          <w:szCs w:val="20"/>
        </w:rPr>
        <w:t>Philbert</w:t>
      </w:r>
      <w:proofErr w:type="spellEnd"/>
      <w:r w:rsidRPr="00A527E6">
        <w:rPr>
          <w:rFonts w:ascii="Arial Narrow" w:hAnsi="Arial Narrow"/>
          <w:color w:val="000000"/>
          <w:sz w:val="20"/>
          <w:szCs w:val="20"/>
        </w:rPr>
        <w:t xml:space="preserve"> and Sis.</w:t>
      </w:r>
      <w:proofErr w:type="gramEnd"/>
      <w:r w:rsidRPr="00A527E6">
        <w:rPr>
          <w:rFonts w:ascii="Arial Narrow" w:hAnsi="Arial Narrow"/>
          <w:color w:val="000000"/>
          <w:sz w:val="20"/>
          <w:szCs w:val="20"/>
        </w:rPr>
        <w:t xml:space="preserve"> Andrea </w:t>
      </w:r>
      <w:proofErr w:type="spellStart"/>
      <w:r w:rsidRPr="00A527E6">
        <w:rPr>
          <w:rFonts w:ascii="Arial Narrow" w:hAnsi="Arial Narrow"/>
          <w:color w:val="000000"/>
          <w:sz w:val="20"/>
          <w:szCs w:val="20"/>
        </w:rPr>
        <w:t>Crossfield</w:t>
      </w:r>
      <w:proofErr w:type="spellEnd"/>
      <w:r w:rsidRPr="00A527E6">
        <w:rPr>
          <w:rFonts w:ascii="Arial Narrow" w:hAnsi="Arial Narrow"/>
          <w:color w:val="000000"/>
          <w:sz w:val="20"/>
          <w:szCs w:val="20"/>
        </w:rPr>
        <w:t>, hospitalized at the University Hospital (Ward 8)</w:t>
      </w:r>
      <w:r w:rsidRPr="00A527E6">
        <w:rPr>
          <w:rFonts w:ascii="Arial Narrow" w:hAnsi="Arial Narrow"/>
          <w:color w:val="000000"/>
          <w:sz w:val="20"/>
          <w:szCs w:val="20"/>
        </w:rPr>
        <w:tab/>
      </w:r>
    </w:p>
    <w:p w:rsidR="00A527E6" w:rsidRDefault="00A527E6" w:rsidP="00A527E6">
      <w:pPr>
        <w:pStyle w:val="NoSpacing"/>
        <w:jc w:val="center"/>
        <w:rPr>
          <w:rFonts w:ascii="Arial Narrow" w:hAnsi="Arial Narrow"/>
          <w:sz w:val="20"/>
          <w:szCs w:val="20"/>
          <w:shd w:val="clear" w:color="auto" w:fill="FFFFFF"/>
        </w:rPr>
      </w:pPr>
    </w:p>
    <w:p w:rsidR="00A527E6" w:rsidRPr="00A527E6" w:rsidRDefault="00A527E6" w:rsidP="00A527E6">
      <w:pPr>
        <w:pStyle w:val="NoSpacing"/>
        <w:rPr>
          <w:rFonts w:ascii="Arial Narrow" w:hAnsi="Arial Narrow"/>
          <w:b/>
          <w:sz w:val="20"/>
          <w:szCs w:val="20"/>
        </w:rPr>
      </w:pPr>
      <w:r w:rsidRPr="00A527E6">
        <w:rPr>
          <w:rFonts w:ascii="Arial Narrow" w:hAnsi="Arial Narrow"/>
          <w:b/>
          <w:sz w:val="20"/>
          <w:szCs w:val="20"/>
        </w:rPr>
        <w:lastRenderedPageBreak/>
        <w:t>THIS WEEK’S DEVO TIONAL READINGS FROM “OUR DAILY BREAD</w:t>
      </w:r>
    </w:p>
    <w:p w:rsidR="00A527E6" w:rsidRPr="00A527E6" w:rsidRDefault="00A527E6" w:rsidP="00A527E6">
      <w:pPr>
        <w:pStyle w:val="NoSpacing"/>
        <w:jc w:val="both"/>
        <w:rPr>
          <w:rFonts w:ascii="Arial Narrow" w:hAnsi="Arial Narrow" w:cs="Calibri"/>
          <w:sz w:val="20"/>
          <w:szCs w:val="20"/>
        </w:rPr>
      </w:pPr>
      <w:proofErr w:type="gramStart"/>
      <w:r w:rsidRPr="00A527E6">
        <w:rPr>
          <w:rFonts w:ascii="Arial Narrow" w:hAnsi="Arial Narrow" w:cs="Calibri"/>
          <w:sz w:val="20"/>
          <w:szCs w:val="20"/>
        </w:rPr>
        <w:t>Sun.</w:t>
      </w:r>
      <w:proofErr w:type="gramEnd"/>
      <w:r w:rsidRPr="00A527E6">
        <w:rPr>
          <w:rFonts w:ascii="Arial Narrow" w:hAnsi="Arial Narrow" w:cs="Calibri"/>
          <w:sz w:val="20"/>
          <w:szCs w:val="20"/>
        </w:rPr>
        <w:tab/>
        <w:t xml:space="preserve"> 23       Feb.</w:t>
      </w:r>
      <w:r w:rsidRPr="00A527E6">
        <w:rPr>
          <w:rFonts w:ascii="Arial Narrow" w:hAnsi="Arial Narrow" w:cs="Calibri"/>
          <w:sz w:val="20"/>
          <w:szCs w:val="20"/>
        </w:rPr>
        <w:tab/>
        <w:t xml:space="preserve"> John 4:4-24</w:t>
      </w:r>
      <w:r w:rsidRPr="00A527E6">
        <w:rPr>
          <w:rFonts w:ascii="Arial Narrow" w:hAnsi="Arial Narrow" w:cs="Calibri"/>
          <w:sz w:val="20"/>
          <w:szCs w:val="20"/>
        </w:rPr>
        <w:tab/>
        <w:t xml:space="preserve">               Water </w:t>
      </w:r>
      <w:proofErr w:type="gramStart"/>
      <w:r w:rsidRPr="00A527E6">
        <w:rPr>
          <w:rFonts w:ascii="Arial Narrow" w:hAnsi="Arial Narrow" w:cs="Calibri"/>
          <w:sz w:val="20"/>
          <w:szCs w:val="20"/>
        </w:rPr>
        <w:t>Of</w:t>
      </w:r>
      <w:proofErr w:type="gramEnd"/>
      <w:r w:rsidRPr="00A527E6">
        <w:rPr>
          <w:rFonts w:ascii="Arial Narrow" w:hAnsi="Arial Narrow" w:cs="Calibri"/>
          <w:sz w:val="20"/>
          <w:szCs w:val="20"/>
        </w:rPr>
        <w:t xml:space="preserve"> Life</w:t>
      </w:r>
    </w:p>
    <w:p w:rsidR="00A527E6" w:rsidRPr="00A527E6" w:rsidRDefault="00A527E6" w:rsidP="00A527E6">
      <w:pPr>
        <w:pStyle w:val="NoSpacing"/>
        <w:jc w:val="both"/>
        <w:rPr>
          <w:rFonts w:ascii="Arial Narrow" w:hAnsi="Arial Narrow" w:cs="Calibri"/>
          <w:sz w:val="20"/>
          <w:szCs w:val="20"/>
        </w:rPr>
      </w:pPr>
      <w:proofErr w:type="gramStart"/>
      <w:r w:rsidRPr="00A527E6">
        <w:rPr>
          <w:rFonts w:ascii="Arial Narrow" w:hAnsi="Arial Narrow" w:cs="Calibri"/>
          <w:sz w:val="20"/>
          <w:szCs w:val="20"/>
        </w:rPr>
        <w:t>Mon.</w:t>
      </w:r>
      <w:proofErr w:type="gramEnd"/>
      <w:r w:rsidRPr="00A527E6">
        <w:rPr>
          <w:rFonts w:ascii="Arial Narrow" w:hAnsi="Arial Narrow" w:cs="Calibri"/>
          <w:sz w:val="20"/>
          <w:szCs w:val="20"/>
        </w:rPr>
        <w:tab/>
        <w:t xml:space="preserve"> 24       Feb.</w:t>
      </w:r>
      <w:r w:rsidRPr="00A527E6">
        <w:rPr>
          <w:rFonts w:ascii="Arial Narrow" w:hAnsi="Arial Narrow" w:cs="Calibri"/>
          <w:sz w:val="20"/>
          <w:szCs w:val="20"/>
        </w:rPr>
        <w:tab/>
        <w:t xml:space="preserve"> Psalm 61                               Praying In Difficult Times           </w:t>
      </w:r>
    </w:p>
    <w:p w:rsidR="00A527E6" w:rsidRPr="00A527E6" w:rsidRDefault="00A527E6" w:rsidP="00A527E6">
      <w:pPr>
        <w:pStyle w:val="NoSpacing"/>
        <w:jc w:val="both"/>
        <w:rPr>
          <w:rFonts w:ascii="Arial Narrow" w:hAnsi="Arial Narrow" w:cs="Calibri"/>
          <w:sz w:val="20"/>
          <w:szCs w:val="20"/>
        </w:rPr>
      </w:pPr>
      <w:proofErr w:type="gramStart"/>
      <w:r w:rsidRPr="00A527E6">
        <w:rPr>
          <w:rFonts w:ascii="Arial Narrow" w:hAnsi="Arial Narrow" w:cs="Calibri"/>
          <w:sz w:val="20"/>
          <w:szCs w:val="20"/>
        </w:rPr>
        <w:t>Tue.</w:t>
      </w:r>
      <w:proofErr w:type="gramEnd"/>
      <w:r w:rsidRPr="00A527E6">
        <w:rPr>
          <w:rFonts w:ascii="Arial Narrow" w:hAnsi="Arial Narrow" w:cs="Calibri"/>
          <w:sz w:val="20"/>
          <w:szCs w:val="20"/>
        </w:rPr>
        <w:tab/>
        <w:t xml:space="preserve"> 25       Feb.</w:t>
      </w:r>
      <w:r w:rsidRPr="00A527E6">
        <w:rPr>
          <w:rFonts w:ascii="Arial Narrow" w:hAnsi="Arial Narrow" w:cs="Calibri"/>
          <w:sz w:val="20"/>
          <w:szCs w:val="20"/>
        </w:rPr>
        <w:tab/>
        <w:t xml:space="preserve"> Acts 5:17-21, 25-29, 41-42    keep Talking </w:t>
      </w:r>
      <w:proofErr w:type="gramStart"/>
      <w:r w:rsidRPr="00A527E6">
        <w:rPr>
          <w:rFonts w:ascii="Arial Narrow" w:hAnsi="Arial Narrow" w:cs="Calibri"/>
          <w:sz w:val="20"/>
          <w:szCs w:val="20"/>
        </w:rPr>
        <w:t>About</w:t>
      </w:r>
      <w:proofErr w:type="gramEnd"/>
      <w:r w:rsidRPr="00A527E6">
        <w:rPr>
          <w:rFonts w:ascii="Arial Narrow" w:hAnsi="Arial Narrow" w:cs="Calibri"/>
          <w:sz w:val="20"/>
          <w:szCs w:val="20"/>
        </w:rPr>
        <w:t xml:space="preserve"> Jesus!   </w:t>
      </w:r>
      <w:r w:rsidRPr="00A527E6">
        <w:rPr>
          <w:rFonts w:ascii="Arial Narrow" w:hAnsi="Arial Narrow" w:cs="Calibri"/>
          <w:sz w:val="20"/>
          <w:szCs w:val="20"/>
        </w:rPr>
        <w:tab/>
      </w:r>
    </w:p>
    <w:p w:rsidR="00A527E6" w:rsidRPr="00A527E6" w:rsidRDefault="00A527E6" w:rsidP="00A527E6">
      <w:pPr>
        <w:pStyle w:val="NoSpacing"/>
        <w:jc w:val="both"/>
        <w:rPr>
          <w:rFonts w:ascii="Arial Narrow" w:hAnsi="Arial Narrow" w:cs="Calibri"/>
          <w:sz w:val="20"/>
          <w:szCs w:val="20"/>
        </w:rPr>
      </w:pPr>
      <w:proofErr w:type="gramStart"/>
      <w:r w:rsidRPr="00A527E6">
        <w:rPr>
          <w:rFonts w:ascii="Arial Narrow" w:hAnsi="Arial Narrow" w:cs="Calibri"/>
          <w:sz w:val="20"/>
          <w:szCs w:val="20"/>
        </w:rPr>
        <w:t>Wed.</w:t>
      </w:r>
      <w:proofErr w:type="gramEnd"/>
      <w:r w:rsidRPr="00A527E6">
        <w:rPr>
          <w:rFonts w:ascii="Arial Narrow" w:hAnsi="Arial Narrow" w:cs="Calibri"/>
          <w:sz w:val="20"/>
          <w:szCs w:val="20"/>
        </w:rPr>
        <w:tab/>
        <w:t xml:space="preserve"> 26       Feb.</w:t>
      </w:r>
      <w:r w:rsidRPr="00A527E6">
        <w:rPr>
          <w:rFonts w:ascii="Arial Narrow" w:hAnsi="Arial Narrow" w:cs="Calibri"/>
          <w:sz w:val="20"/>
          <w:szCs w:val="20"/>
        </w:rPr>
        <w:tab/>
        <w:t xml:space="preserve"> 1 Samuel 24:1-7                    is It </w:t>
      </w:r>
      <w:proofErr w:type="gramStart"/>
      <w:r w:rsidRPr="00A527E6">
        <w:rPr>
          <w:rFonts w:ascii="Arial Narrow" w:hAnsi="Arial Narrow" w:cs="Calibri"/>
          <w:sz w:val="20"/>
          <w:szCs w:val="20"/>
        </w:rPr>
        <w:t>A</w:t>
      </w:r>
      <w:proofErr w:type="gramEnd"/>
      <w:r w:rsidRPr="00A527E6">
        <w:rPr>
          <w:rFonts w:ascii="Arial Narrow" w:hAnsi="Arial Narrow" w:cs="Calibri"/>
          <w:sz w:val="20"/>
          <w:szCs w:val="20"/>
        </w:rPr>
        <w:t xml:space="preserve"> Sign?</w:t>
      </w:r>
    </w:p>
    <w:p w:rsidR="00A527E6" w:rsidRPr="00A527E6" w:rsidRDefault="00A527E6" w:rsidP="00A527E6">
      <w:pPr>
        <w:pStyle w:val="NoSpacing"/>
        <w:jc w:val="both"/>
        <w:rPr>
          <w:rFonts w:ascii="Arial Narrow" w:hAnsi="Arial Narrow" w:cs="Calibri"/>
          <w:sz w:val="20"/>
          <w:szCs w:val="20"/>
        </w:rPr>
      </w:pPr>
      <w:proofErr w:type="gramStart"/>
      <w:r w:rsidRPr="00A527E6">
        <w:rPr>
          <w:rFonts w:ascii="Arial Narrow" w:hAnsi="Arial Narrow" w:cs="Calibri"/>
          <w:sz w:val="20"/>
          <w:szCs w:val="20"/>
        </w:rPr>
        <w:t>Thur.</w:t>
      </w:r>
      <w:proofErr w:type="gramEnd"/>
      <w:r w:rsidRPr="00A527E6">
        <w:rPr>
          <w:rFonts w:ascii="Arial Narrow" w:hAnsi="Arial Narrow" w:cs="Calibri"/>
          <w:sz w:val="20"/>
          <w:szCs w:val="20"/>
        </w:rPr>
        <w:tab/>
        <w:t xml:space="preserve"> 27       Feb.              Acts 9:36-42 </w:t>
      </w:r>
      <w:r w:rsidRPr="00A527E6">
        <w:rPr>
          <w:rFonts w:ascii="Arial Narrow" w:hAnsi="Arial Narrow" w:cs="Calibri"/>
          <w:sz w:val="20"/>
          <w:szCs w:val="20"/>
        </w:rPr>
        <w:tab/>
        <w:t xml:space="preserve">                Seeing </w:t>
      </w:r>
      <w:proofErr w:type="gramStart"/>
      <w:r w:rsidRPr="00A527E6">
        <w:rPr>
          <w:rFonts w:ascii="Arial Narrow" w:hAnsi="Arial Narrow" w:cs="Calibri"/>
          <w:sz w:val="20"/>
          <w:szCs w:val="20"/>
        </w:rPr>
        <w:t>A</w:t>
      </w:r>
      <w:proofErr w:type="gramEnd"/>
      <w:r w:rsidRPr="00A527E6">
        <w:rPr>
          <w:rFonts w:ascii="Arial Narrow" w:hAnsi="Arial Narrow" w:cs="Calibri"/>
          <w:sz w:val="20"/>
          <w:szCs w:val="20"/>
        </w:rPr>
        <w:t xml:space="preserve"> Need</w:t>
      </w:r>
    </w:p>
    <w:p w:rsidR="00A527E6" w:rsidRPr="00A527E6" w:rsidRDefault="00A527E6" w:rsidP="00A527E6">
      <w:pPr>
        <w:pStyle w:val="NoSpacing"/>
        <w:jc w:val="both"/>
        <w:rPr>
          <w:rFonts w:ascii="Arial Narrow" w:hAnsi="Arial Narrow" w:cs="Calibri"/>
          <w:sz w:val="20"/>
          <w:szCs w:val="20"/>
        </w:rPr>
      </w:pPr>
      <w:r w:rsidRPr="00A527E6">
        <w:rPr>
          <w:rFonts w:ascii="Arial Narrow" w:hAnsi="Arial Narrow" w:cs="Calibri"/>
          <w:sz w:val="20"/>
          <w:szCs w:val="20"/>
        </w:rPr>
        <w:t xml:space="preserve"> </w:t>
      </w:r>
      <w:proofErr w:type="gramStart"/>
      <w:r w:rsidRPr="00A527E6">
        <w:rPr>
          <w:rFonts w:ascii="Arial Narrow" w:hAnsi="Arial Narrow" w:cs="Calibri"/>
          <w:sz w:val="20"/>
          <w:szCs w:val="20"/>
        </w:rPr>
        <w:t>Fri.</w:t>
      </w:r>
      <w:proofErr w:type="gramEnd"/>
      <w:r w:rsidRPr="00A527E6">
        <w:rPr>
          <w:rFonts w:ascii="Arial Narrow" w:hAnsi="Arial Narrow" w:cs="Calibri"/>
          <w:sz w:val="20"/>
          <w:szCs w:val="20"/>
        </w:rPr>
        <w:t xml:space="preserve">          28       Feb.</w:t>
      </w:r>
      <w:r w:rsidRPr="00A527E6">
        <w:rPr>
          <w:rFonts w:ascii="Arial Narrow" w:hAnsi="Arial Narrow" w:cs="Calibri"/>
          <w:sz w:val="20"/>
          <w:szCs w:val="20"/>
        </w:rPr>
        <w:tab/>
        <w:t xml:space="preserve"> Numbers 22:21-31           </w:t>
      </w:r>
      <w:r w:rsidR="00EE198D">
        <w:rPr>
          <w:rFonts w:ascii="Arial Narrow" w:hAnsi="Arial Narrow" w:cs="Calibri"/>
          <w:sz w:val="20"/>
          <w:szCs w:val="20"/>
        </w:rPr>
        <w:t xml:space="preserve"> </w:t>
      </w:r>
      <w:r w:rsidRPr="00A527E6">
        <w:rPr>
          <w:rFonts w:ascii="Arial Narrow" w:hAnsi="Arial Narrow" w:cs="Calibri"/>
          <w:sz w:val="20"/>
          <w:szCs w:val="20"/>
        </w:rPr>
        <w:t xml:space="preserve">     A Baboon, </w:t>
      </w:r>
      <w:proofErr w:type="gramStart"/>
      <w:r w:rsidRPr="00A527E6">
        <w:rPr>
          <w:rFonts w:ascii="Arial Narrow" w:hAnsi="Arial Narrow" w:cs="Calibri"/>
          <w:sz w:val="20"/>
          <w:szCs w:val="20"/>
        </w:rPr>
        <w:t>A</w:t>
      </w:r>
      <w:proofErr w:type="gramEnd"/>
      <w:r w:rsidRPr="00A527E6">
        <w:rPr>
          <w:rFonts w:ascii="Arial Narrow" w:hAnsi="Arial Narrow" w:cs="Calibri"/>
          <w:sz w:val="20"/>
          <w:szCs w:val="20"/>
        </w:rPr>
        <w:t xml:space="preserve"> Donkey, And Me</w:t>
      </w:r>
    </w:p>
    <w:p w:rsidR="00A527E6" w:rsidRPr="00A527E6" w:rsidRDefault="00A527E6" w:rsidP="00A527E6">
      <w:pPr>
        <w:pStyle w:val="NoSpacing"/>
        <w:jc w:val="both"/>
        <w:rPr>
          <w:rFonts w:ascii="Arial Narrow" w:hAnsi="Arial Narrow" w:cs="Calibri"/>
          <w:sz w:val="20"/>
          <w:szCs w:val="20"/>
        </w:rPr>
      </w:pPr>
      <w:proofErr w:type="gramStart"/>
      <w:r w:rsidRPr="00A527E6">
        <w:rPr>
          <w:rFonts w:ascii="Arial Narrow" w:hAnsi="Arial Narrow" w:cs="Calibri"/>
          <w:sz w:val="20"/>
          <w:szCs w:val="20"/>
        </w:rPr>
        <w:t>Sat.</w:t>
      </w:r>
      <w:proofErr w:type="gramEnd"/>
      <w:r w:rsidRPr="00A527E6">
        <w:rPr>
          <w:rFonts w:ascii="Arial Narrow" w:hAnsi="Arial Narrow" w:cs="Calibri"/>
          <w:sz w:val="20"/>
          <w:szCs w:val="20"/>
        </w:rPr>
        <w:tab/>
        <w:t xml:space="preserve"> 01       Mar.</w:t>
      </w:r>
      <w:r w:rsidRPr="00A527E6">
        <w:rPr>
          <w:rFonts w:ascii="Arial Narrow" w:hAnsi="Arial Narrow" w:cs="Calibri"/>
          <w:sz w:val="20"/>
          <w:szCs w:val="20"/>
        </w:rPr>
        <w:tab/>
        <w:t xml:space="preserve"> Psalm 1                                  A Refreshing Oasis</w:t>
      </w:r>
      <w:r w:rsidRPr="00A527E6">
        <w:rPr>
          <w:rFonts w:ascii="Arial Narrow" w:hAnsi="Arial Narrow" w:cs="Calibri"/>
          <w:sz w:val="20"/>
          <w:szCs w:val="20"/>
        </w:rPr>
        <w:tab/>
        <w:t xml:space="preserve">                   </w:t>
      </w:r>
      <w:r w:rsidRPr="00A527E6">
        <w:rPr>
          <w:rFonts w:ascii="Arial Narrow" w:hAnsi="Arial Narrow" w:cs="Calibri"/>
          <w:sz w:val="20"/>
          <w:szCs w:val="20"/>
        </w:rPr>
        <w:tab/>
      </w:r>
    </w:p>
    <w:p w:rsidR="00EE198D" w:rsidRDefault="00EE198D" w:rsidP="00FB1E36">
      <w:pPr>
        <w:pStyle w:val="NoSpacing"/>
        <w:rPr>
          <w:rFonts w:ascii="Arial Narrow" w:hAnsi="Arial Narrow"/>
          <w:b/>
          <w:bCs/>
          <w:sz w:val="20"/>
          <w:szCs w:val="20"/>
        </w:rPr>
      </w:pPr>
    </w:p>
    <w:p w:rsidR="00EE198D" w:rsidRDefault="00EE198D" w:rsidP="00FB1E36">
      <w:pPr>
        <w:pStyle w:val="NoSpacing"/>
        <w:rPr>
          <w:rFonts w:ascii="Arial Narrow" w:hAnsi="Arial Narrow"/>
          <w:b/>
          <w:bCs/>
          <w:sz w:val="20"/>
          <w:szCs w:val="20"/>
        </w:rPr>
      </w:pPr>
    </w:p>
    <w:p w:rsidR="00EE198D" w:rsidRDefault="00EE198D" w:rsidP="00FB1E36">
      <w:pPr>
        <w:pStyle w:val="NoSpacing"/>
        <w:rPr>
          <w:rFonts w:ascii="Arial Narrow" w:hAnsi="Arial Narrow"/>
          <w:b/>
          <w:bCs/>
          <w:sz w:val="20"/>
          <w:szCs w:val="20"/>
        </w:rPr>
      </w:pPr>
    </w:p>
    <w:p w:rsidR="00EE198D" w:rsidRDefault="00EE198D" w:rsidP="00FB1E36">
      <w:pPr>
        <w:pStyle w:val="NoSpacing"/>
        <w:rPr>
          <w:rFonts w:ascii="Arial Narrow" w:hAnsi="Arial Narrow"/>
          <w:b/>
          <w:bCs/>
          <w:sz w:val="20"/>
          <w:szCs w:val="20"/>
        </w:rPr>
      </w:pPr>
    </w:p>
    <w:p w:rsidR="00EE198D" w:rsidRDefault="00EE198D" w:rsidP="00FB1E36">
      <w:pPr>
        <w:pStyle w:val="NoSpacing"/>
        <w:rPr>
          <w:rFonts w:ascii="Arial Narrow" w:hAnsi="Arial Narrow"/>
          <w:b/>
          <w:bCs/>
          <w:sz w:val="20"/>
          <w:szCs w:val="20"/>
        </w:rPr>
      </w:pPr>
    </w:p>
    <w:p w:rsidR="00EE198D" w:rsidRDefault="00EE198D" w:rsidP="00FB1E36">
      <w:pPr>
        <w:pStyle w:val="NoSpacing"/>
        <w:rPr>
          <w:rFonts w:ascii="Arial Narrow" w:hAnsi="Arial Narrow"/>
          <w:b/>
          <w:bCs/>
          <w:sz w:val="20"/>
          <w:szCs w:val="20"/>
        </w:rPr>
      </w:pPr>
    </w:p>
    <w:sectPr w:rsidR="00EE198D" w:rsidSect="0043282A">
      <w:footerReference w:type="default" r:id="rId13"/>
      <w:pgSz w:w="7920" w:h="12240" w:orient="landscape" w:code="1"/>
      <w:pgMar w:top="720" w:right="720" w:bottom="720" w:left="720" w:header="720" w:footer="28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542" w:rsidRDefault="00402542" w:rsidP="00F84003">
      <w:pPr>
        <w:spacing w:after="0" w:line="240" w:lineRule="auto"/>
      </w:pPr>
      <w:r>
        <w:separator/>
      </w:r>
    </w:p>
  </w:endnote>
  <w:endnote w:type="continuationSeparator" w:id="0">
    <w:p w:rsidR="00402542" w:rsidRDefault="00402542" w:rsidP="00F84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504977"/>
      <w:docPartObj>
        <w:docPartGallery w:val="Page Numbers (Bottom of Page)"/>
        <w:docPartUnique/>
      </w:docPartObj>
    </w:sdtPr>
    <w:sdtEndPr>
      <w:rPr>
        <w:noProof/>
      </w:rPr>
    </w:sdtEndPr>
    <w:sdtContent>
      <w:p w:rsidR="00402542" w:rsidRDefault="00402542">
        <w:pPr>
          <w:pStyle w:val="Footer"/>
          <w:jc w:val="center"/>
        </w:pPr>
        <w:r w:rsidRPr="0043282A">
          <w:rPr>
            <w:sz w:val="18"/>
            <w:szCs w:val="18"/>
          </w:rPr>
          <w:fldChar w:fldCharType="begin"/>
        </w:r>
        <w:r w:rsidRPr="0043282A">
          <w:rPr>
            <w:sz w:val="18"/>
            <w:szCs w:val="18"/>
          </w:rPr>
          <w:instrText xml:space="preserve"> PAGE   \* MERGEFORMAT </w:instrText>
        </w:r>
        <w:r w:rsidRPr="0043282A">
          <w:rPr>
            <w:sz w:val="18"/>
            <w:szCs w:val="18"/>
          </w:rPr>
          <w:fldChar w:fldCharType="separate"/>
        </w:r>
        <w:r w:rsidR="001E5CE5">
          <w:rPr>
            <w:noProof/>
            <w:sz w:val="18"/>
            <w:szCs w:val="18"/>
          </w:rPr>
          <w:t>2</w:t>
        </w:r>
        <w:r w:rsidRPr="0043282A">
          <w:rPr>
            <w:noProof/>
            <w:sz w:val="18"/>
            <w:szCs w:val="18"/>
          </w:rPr>
          <w:fldChar w:fldCharType="end"/>
        </w:r>
      </w:p>
    </w:sdtContent>
  </w:sdt>
  <w:p w:rsidR="00402542" w:rsidRDefault="00402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542" w:rsidRDefault="00402542" w:rsidP="00F84003">
      <w:pPr>
        <w:spacing w:after="0" w:line="240" w:lineRule="auto"/>
      </w:pPr>
      <w:r>
        <w:separator/>
      </w:r>
    </w:p>
  </w:footnote>
  <w:footnote w:type="continuationSeparator" w:id="0">
    <w:p w:rsidR="00402542" w:rsidRDefault="00402542" w:rsidP="00F84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3EFD"/>
    <w:multiLevelType w:val="hybridMultilevel"/>
    <w:tmpl w:val="49ACDAAE"/>
    <w:lvl w:ilvl="0" w:tplc="B92092B6">
      <w:start w:val="1"/>
      <w:numFmt w:val="bullet"/>
      <w:lvlText w:val=""/>
      <w:lvlJc w:val="left"/>
      <w:pPr>
        <w:ind w:left="720" w:hanging="360"/>
      </w:pPr>
      <w:rPr>
        <w:rFonts w:ascii="Wingdings" w:hAnsi="Wingdings" w:hint="default"/>
        <w:b w:val="0"/>
        <w:i w:val="0"/>
        <w:sz w:val="24"/>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AEA5873"/>
    <w:multiLevelType w:val="hybridMultilevel"/>
    <w:tmpl w:val="F53244C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F7705ED"/>
    <w:multiLevelType w:val="hybridMultilevel"/>
    <w:tmpl w:val="A2949B4E"/>
    <w:lvl w:ilvl="0" w:tplc="9508DA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B5425"/>
    <w:multiLevelType w:val="hybridMultilevel"/>
    <w:tmpl w:val="8FE4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34F64"/>
    <w:multiLevelType w:val="hybridMultilevel"/>
    <w:tmpl w:val="0D0002E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ED90567"/>
    <w:multiLevelType w:val="hybridMultilevel"/>
    <w:tmpl w:val="DACC8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47CA7"/>
    <w:multiLevelType w:val="hybridMultilevel"/>
    <w:tmpl w:val="A8D0D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C7228"/>
    <w:multiLevelType w:val="hybridMultilevel"/>
    <w:tmpl w:val="7D1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E6FA1"/>
    <w:multiLevelType w:val="hybridMultilevel"/>
    <w:tmpl w:val="5996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C6687"/>
    <w:multiLevelType w:val="hybridMultilevel"/>
    <w:tmpl w:val="3E303EEA"/>
    <w:lvl w:ilvl="0" w:tplc="B92092B6">
      <w:start w:val="1"/>
      <w:numFmt w:val="bullet"/>
      <w:lvlText w:val=""/>
      <w:lvlJc w:val="left"/>
      <w:pPr>
        <w:ind w:left="1080" w:hanging="360"/>
      </w:pPr>
      <w:rPr>
        <w:rFonts w:ascii="Wingdings" w:hAnsi="Wingdings" w:hint="default"/>
        <w:b w:val="0"/>
        <w:i w:val="0"/>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6E90DF3"/>
    <w:multiLevelType w:val="hybridMultilevel"/>
    <w:tmpl w:val="8ACA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E501E"/>
    <w:multiLevelType w:val="hybridMultilevel"/>
    <w:tmpl w:val="A5C0524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nsid w:val="564C6FAA"/>
    <w:multiLevelType w:val="hybridMultilevel"/>
    <w:tmpl w:val="3C64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B5AF0"/>
    <w:multiLevelType w:val="hybridMultilevel"/>
    <w:tmpl w:val="173C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A23FA"/>
    <w:multiLevelType w:val="hybridMultilevel"/>
    <w:tmpl w:val="BC8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B3C1F"/>
    <w:multiLevelType w:val="hybridMultilevel"/>
    <w:tmpl w:val="3F50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0254E"/>
    <w:multiLevelType w:val="hybridMultilevel"/>
    <w:tmpl w:val="1D6A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7532B"/>
    <w:multiLevelType w:val="hybridMultilevel"/>
    <w:tmpl w:val="8A8EF1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81A03D4"/>
    <w:multiLevelType w:val="hybridMultilevel"/>
    <w:tmpl w:val="3B1C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F28DF"/>
    <w:multiLevelType w:val="hybridMultilevel"/>
    <w:tmpl w:val="8A8EF13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5796AA7"/>
    <w:multiLevelType w:val="hybridMultilevel"/>
    <w:tmpl w:val="8A8EF136"/>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nsid w:val="76F26E7B"/>
    <w:multiLevelType w:val="hybridMultilevel"/>
    <w:tmpl w:val="66F6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2D1C58"/>
    <w:multiLevelType w:val="hybridMultilevel"/>
    <w:tmpl w:val="92041E6A"/>
    <w:lvl w:ilvl="0" w:tplc="FFFFFFFF">
      <w:start w:val="1"/>
      <w:numFmt w:val="bullet"/>
      <w:lvlText w:val=""/>
      <w:lvlJc w:val="left"/>
      <w:pPr>
        <w:ind w:left="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nsid w:val="7851031E"/>
    <w:multiLevelType w:val="hybridMultilevel"/>
    <w:tmpl w:val="67024034"/>
    <w:lvl w:ilvl="0" w:tplc="F0C8CD6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9"/>
  </w:num>
  <w:num w:numId="2">
    <w:abstractNumId w:val="20"/>
  </w:num>
  <w:num w:numId="3">
    <w:abstractNumId w:val="17"/>
  </w:num>
  <w:num w:numId="4">
    <w:abstractNumId w:val="1"/>
  </w:num>
  <w:num w:numId="5">
    <w:abstractNumId w:val="4"/>
  </w:num>
  <w:num w:numId="6">
    <w:abstractNumId w:val="22"/>
  </w:num>
  <w:num w:numId="7">
    <w:abstractNumId w:val="15"/>
  </w:num>
  <w:num w:numId="8">
    <w:abstractNumId w:val="5"/>
  </w:num>
  <w:num w:numId="9">
    <w:abstractNumId w:val="12"/>
  </w:num>
  <w:num w:numId="10">
    <w:abstractNumId w:val="6"/>
  </w:num>
  <w:num w:numId="11">
    <w:abstractNumId w:val="21"/>
  </w:num>
  <w:num w:numId="12">
    <w:abstractNumId w:val="7"/>
  </w:num>
  <w:num w:numId="13">
    <w:abstractNumId w:val="11"/>
  </w:num>
  <w:num w:numId="14">
    <w:abstractNumId w:val="18"/>
  </w:num>
  <w:num w:numId="15">
    <w:abstractNumId w:val="8"/>
  </w:num>
  <w:num w:numId="16">
    <w:abstractNumId w:val="3"/>
  </w:num>
  <w:num w:numId="17">
    <w:abstractNumId w:val="16"/>
  </w:num>
  <w:num w:numId="18">
    <w:abstractNumId w:val="14"/>
  </w:num>
  <w:num w:numId="19">
    <w:abstractNumId w:val="23"/>
  </w:num>
  <w:num w:numId="20">
    <w:abstractNumId w:val="2"/>
  </w:num>
  <w:num w:numId="21">
    <w:abstractNumId w:val="10"/>
  </w:num>
  <w:num w:numId="22">
    <w:abstractNumId w:val="13"/>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99329"/>
  </w:hdrShapeDefaults>
  <w:footnotePr>
    <w:footnote w:id="-1"/>
    <w:footnote w:id="0"/>
  </w:footnotePr>
  <w:endnotePr>
    <w:endnote w:id="-1"/>
    <w:endnote w:id="0"/>
  </w:endnotePr>
  <w:compat/>
  <w:rsids>
    <w:rsidRoot w:val="008148AC"/>
    <w:rsid w:val="00003238"/>
    <w:rsid w:val="00012B0F"/>
    <w:rsid w:val="0001337F"/>
    <w:rsid w:val="000206BA"/>
    <w:rsid w:val="00022D97"/>
    <w:rsid w:val="000248EB"/>
    <w:rsid w:val="00034976"/>
    <w:rsid w:val="00036F12"/>
    <w:rsid w:val="000379EC"/>
    <w:rsid w:val="0004470D"/>
    <w:rsid w:val="00054402"/>
    <w:rsid w:val="00057A64"/>
    <w:rsid w:val="00057DB8"/>
    <w:rsid w:val="0006318E"/>
    <w:rsid w:val="00070887"/>
    <w:rsid w:val="00073874"/>
    <w:rsid w:val="0007465A"/>
    <w:rsid w:val="0008052A"/>
    <w:rsid w:val="00082157"/>
    <w:rsid w:val="00082AE1"/>
    <w:rsid w:val="00091904"/>
    <w:rsid w:val="00093549"/>
    <w:rsid w:val="00093876"/>
    <w:rsid w:val="000952DE"/>
    <w:rsid w:val="000A01F0"/>
    <w:rsid w:val="000A03FA"/>
    <w:rsid w:val="000A107E"/>
    <w:rsid w:val="000A2903"/>
    <w:rsid w:val="000B3C0D"/>
    <w:rsid w:val="000B594A"/>
    <w:rsid w:val="000B7630"/>
    <w:rsid w:val="000C0F9B"/>
    <w:rsid w:val="000C3598"/>
    <w:rsid w:val="000C7F57"/>
    <w:rsid w:val="000D01F9"/>
    <w:rsid w:val="000E0744"/>
    <w:rsid w:val="000E4A6A"/>
    <w:rsid w:val="000E672A"/>
    <w:rsid w:val="000F0F4E"/>
    <w:rsid w:val="000F1722"/>
    <w:rsid w:val="000F1878"/>
    <w:rsid w:val="000F62B1"/>
    <w:rsid w:val="00105BF6"/>
    <w:rsid w:val="00122DF8"/>
    <w:rsid w:val="00126D99"/>
    <w:rsid w:val="0012775C"/>
    <w:rsid w:val="0013471B"/>
    <w:rsid w:val="00145933"/>
    <w:rsid w:val="00147505"/>
    <w:rsid w:val="0015537D"/>
    <w:rsid w:val="00155D94"/>
    <w:rsid w:val="00161914"/>
    <w:rsid w:val="0016278F"/>
    <w:rsid w:val="001659BA"/>
    <w:rsid w:val="0017029E"/>
    <w:rsid w:val="00174510"/>
    <w:rsid w:val="00176615"/>
    <w:rsid w:val="00181DAC"/>
    <w:rsid w:val="001B1A84"/>
    <w:rsid w:val="001B27ED"/>
    <w:rsid w:val="001B5168"/>
    <w:rsid w:val="001C77D9"/>
    <w:rsid w:val="001D0400"/>
    <w:rsid w:val="001E5CE5"/>
    <w:rsid w:val="001F6C74"/>
    <w:rsid w:val="00200B2E"/>
    <w:rsid w:val="00207E47"/>
    <w:rsid w:val="00213F8D"/>
    <w:rsid w:val="002257FA"/>
    <w:rsid w:val="00237AA5"/>
    <w:rsid w:val="00240243"/>
    <w:rsid w:val="0024086A"/>
    <w:rsid w:val="00246089"/>
    <w:rsid w:val="00246848"/>
    <w:rsid w:val="0024764E"/>
    <w:rsid w:val="00262F64"/>
    <w:rsid w:val="002642C9"/>
    <w:rsid w:val="002664B8"/>
    <w:rsid w:val="002759D7"/>
    <w:rsid w:val="00282E12"/>
    <w:rsid w:val="00284987"/>
    <w:rsid w:val="00285774"/>
    <w:rsid w:val="00285BA0"/>
    <w:rsid w:val="002861CE"/>
    <w:rsid w:val="00293EA3"/>
    <w:rsid w:val="002962A1"/>
    <w:rsid w:val="002963B8"/>
    <w:rsid w:val="002A1C33"/>
    <w:rsid w:val="002A2471"/>
    <w:rsid w:val="002B1A1F"/>
    <w:rsid w:val="002B2027"/>
    <w:rsid w:val="002C6217"/>
    <w:rsid w:val="002C6D28"/>
    <w:rsid w:val="002D03C4"/>
    <w:rsid w:val="002D1001"/>
    <w:rsid w:val="002D722F"/>
    <w:rsid w:val="002F2610"/>
    <w:rsid w:val="002F36D9"/>
    <w:rsid w:val="002F44FC"/>
    <w:rsid w:val="002F6C99"/>
    <w:rsid w:val="003011C6"/>
    <w:rsid w:val="00301296"/>
    <w:rsid w:val="00307046"/>
    <w:rsid w:val="00313603"/>
    <w:rsid w:val="00317C5B"/>
    <w:rsid w:val="003210A1"/>
    <w:rsid w:val="003235A5"/>
    <w:rsid w:val="00326E6C"/>
    <w:rsid w:val="00331D55"/>
    <w:rsid w:val="0033382E"/>
    <w:rsid w:val="00341F80"/>
    <w:rsid w:val="003446A2"/>
    <w:rsid w:val="003664ED"/>
    <w:rsid w:val="00366B0F"/>
    <w:rsid w:val="0038734B"/>
    <w:rsid w:val="003906CE"/>
    <w:rsid w:val="0039105F"/>
    <w:rsid w:val="0039656C"/>
    <w:rsid w:val="003A30A3"/>
    <w:rsid w:val="003A33C6"/>
    <w:rsid w:val="003C1C27"/>
    <w:rsid w:val="003C2438"/>
    <w:rsid w:val="003C3E0B"/>
    <w:rsid w:val="003E71F0"/>
    <w:rsid w:val="003F355C"/>
    <w:rsid w:val="003F3ED0"/>
    <w:rsid w:val="003F4CC0"/>
    <w:rsid w:val="003F7923"/>
    <w:rsid w:val="00402542"/>
    <w:rsid w:val="0041317B"/>
    <w:rsid w:val="004136F5"/>
    <w:rsid w:val="00413FD8"/>
    <w:rsid w:val="00414D42"/>
    <w:rsid w:val="00416CE0"/>
    <w:rsid w:val="00420CB4"/>
    <w:rsid w:val="00423EC2"/>
    <w:rsid w:val="0042446F"/>
    <w:rsid w:val="00427919"/>
    <w:rsid w:val="0043282A"/>
    <w:rsid w:val="00441EC5"/>
    <w:rsid w:val="00446B26"/>
    <w:rsid w:val="004666BD"/>
    <w:rsid w:val="00476221"/>
    <w:rsid w:val="00476686"/>
    <w:rsid w:val="00492B01"/>
    <w:rsid w:val="00496EB4"/>
    <w:rsid w:val="00497F1E"/>
    <w:rsid w:val="004A0DB4"/>
    <w:rsid w:val="004A4E29"/>
    <w:rsid w:val="004A6127"/>
    <w:rsid w:val="004B17B3"/>
    <w:rsid w:val="004B621F"/>
    <w:rsid w:val="004C1C33"/>
    <w:rsid w:val="004C222E"/>
    <w:rsid w:val="004D47F1"/>
    <w:rsid w:val="004D6B7B"/>
    <w:rsid w:val="004E09BB"/>
    <w:rsid w:val="004F6C17"/>
    <w:rsid w:val="004F7988"/>
    <w:rsid w:val="005020A3"/>
    <w:rsid w:val="005127F5"/>
    <w:rsid w:val="00523253"/>
    <w:rsid w:val="00526B3A"/>
    <w:rsid w:val="00541D4C"/>
    <w:rsid w:val="00553840"/>
    <w:rsid w:val="005568A8"/>
    <w:rsid w:val="00565A09"/>
    <w:rsid w:val="0056765C"/>
    <w:rsid w:val="00572BE2"/>
    <w:rsid w:val="00574D19"/>
    <w:rsid w:val="00577148"/>
    <w:rsid w:val="00582831"/>
    <w:rsid w:val="00585CEB"/>
    <w:rsid w:val="0059194B"/>
    <w:rsid w:val="005937B2"/>
    <w:rsid w:val="0059413D"/>
    <w:rsid w:val="005A0D8A"/>
    <w:rsid w:val="005A3659"/>
    <w:rsid w:val="005A3CA5"/>
    <w:rsid w:val="005A7D90"/>
    <w:rsid w:val="005B167A"/>
    <w:rsid w:val="005B6A7D"/>
    <w:rsid w:val="005C3745"/>
    <w:rsid w:val="005C48C4"/>
    <w:rsid w:val="005C6B4E"/>
    <w:rsid w:val="005C77B6"/>
    <w:rsid w:val="005C7940"/>
    <w:rsid w:val="005C7DBB"/>
    <w:rsid w:val="005E6FCA"/>
    <w:rsid w:val="005F23EB"/>
    <w:rsid w:val="005F5880"/>
    <w:rsid w:val="005F7479"/>
    <w:rsid w:val="00605828"/>
    <w:rsid w:val="00611B08"/>
    <w:rsid w:val="00611F9A"/>
    <w:rsid w:val="00614AA9"/>
    <w:rsid w:val="00616546"/>
    <w:rsid w:val="006203E9"/>
    <w:rsid w:val="00623214"/>
    <w:rsid w:val="00634EB2"/>
    <w:rsid w:val="00645E21"/>
    <w:rsid w:val="006525BF"/>
    <w:rsid w:val="00657719"/>
    <w:rsid w:val="00674EB1"/>
    <w:rsid w:val="006835B4"/>
    <w:rsid w:val="0068408E"/>
    <w:rsid w:val="0068704C"/>
    <w:rsid w:val="00693287"/>
    <w:rsid w:val="00696C53"/>
    <w:rsid w:val="00697DF4"/>
    <w:rsid w:val="006B2CC5"/>
    <w:rsid w:val="006B6617"/>
    <w:rsid w:val="006C0AC7"/>
    <w:rsid w:val="006C458C"/>
    <w:rsid w:val="006C5C6D"/>
    <w:rsid w:val="006D1918"/>
    <w:rsid w:val="006D688E"/>
    <w:rsid w:val="006D76D5"/>
    <w:rsid w:val="006E1BBE"/>
    <w:rsid w:val="006E2328"/>
    <w:rsid w:val="006E249C"/>
    <w:rsid w:val="006F432A"/>
    <w:rsid w:val="006F6035"/>
    <w:rsid w:val="006F6FD9"/>
    <w:rsid w:val="00707307"/>
    <w:rsid w:val="00713CEE"/>
    <w:rsid w:val="00714471"/>
    <w:rsid w:val="00716BA5"/>
    <w:rsid w:val="00725691"/>
    <w:rsid w:val="00736991"/>
    <w:rsid w:val="00745FAE"/>
    <w:rsid w:val="00751836"/>
    <w:rsid w:val="00754931"/>
    <w:rsid w:val="00756D1E"/>
    <w:rsid w:val="00761D9A"/>
    <w:rsid w:val="00761E61"/>
    <w:rsid w:val="00774D71"/>
    <w:rsid w:val="007771F4"/>
    <w:rsid w:val="007849AD"/>
    <w:rsid w:val="0079418F"/>
    <w:rsid w:val="007978D9"/>
    <w:rsid w:val="007A27EE"/>
    <w:rsid w:val="007A389A"/>
    <w:rsid w:val="007A3D9B"/>
    <w:rsid w:val="007A755F"/>
    <w:rsid w:val="007B05E6"/>
    <w:rsid w:val="007C61FE"/>
    <w:rsid w:val="007C6256"/>
    <w:rsid w:val="007C6F0D"/>
    <w:rsid w:val="007D5B76"/>
    <w:rsid w:val="007E77CD"/>
    <w:rsid w:val="007F3C25"/>
    <w:rsid w:val="007F3D11"/>
    <w:rsid w:val="00811A73"/>
    <w:rsid w:val="008135AE"/>
    <w:rsid w:val="008148AC"/>
    <w:rsid w:val="00816051"/>
    <w:rsid w:val="00830F8E"/>
    <w:rsid w:val="00832327"/>
    <w:rsid w:val="00840272"/>
    <w:rsid w:val="00840708"/>
    <w:rsid w:val="00841FA7"/>
    <w:rsid w:val="00846045"/>
    <w:rsid w:val="00846388"/>
    <w:rsid w:val="00851D8F"/>
    <w:rsid w:val="008614D6"/>
    <w:rsid w:val="00861979"/>
    <w:rsid w:val="00866C6B"/>
    <w:rsid w:val="008853DA"/>
    <w:rsid w:val="0089278E"/>
    <w:rsid w:val="008A2E92"/>
    <w:rsid w:val="008B002F"/>
    <w:rsid w:val="008B093F"/>
    <w:rsid w:val="008B3AE2"/>
    <w:rsid w:val="008B4D4E"/>
    <w:rsid w:val="008B7DEB"/>
    <w:rsid w:val="008C055E"/>
    <w:rsid w:val="008C1C81"/>
    <w:rsid w:val="008E6B5B"/>
    <w:rsid w:val="008F26AF"/>
    <w:rsid w:val="008F4C4C"/>
    <w:rsid w:val="009044D8"/>
    <w:rsid w:val="00911BCF"/>
    <w:rsid w:val="00917FF6"/>
    <w:rsid w:val="0094462B"/>
    <w:rsid w:val="00953784"/>
    <w:rsid w:val="009563B0"/>
    <w:rsid w:val="00962721"/>
    <w:rsid w:val="0096387C"/>
    <w:rsid w:val="00976024"/>
    <w:rsid w:val="00977E5C"/>
    <w:rsid w:val="00977EAE"/>
    <w:rsid w:val="0098068A"/>
    <w:rsid w:val="00983D21"/>
    <w:rsid w:val="00991522"/>
    <w:rsid w:val="00991E18"/>
    <w:rsid w:val="00992882"/>
    <w:rsid w:val="00992D87"/>
    <w:rsid w:val="009A1A2E"/>
    <w:rsid w:val="009A4419"/>
    <w:rsid w:val="009A4FB6"/>
    <w:rsid w:val="009A78ED"/>
    <w:rsid w:val="009B7DA6"/>
    <w:rsid w:val="009C46D1"/>
    <w:rsid w:val="009C7D08"/>
    <w:rsid w:val="009D5FA3"/>
    <w:rsid w:val="009D65C3"/>
    <w:rsid w:val="009E1C22"/>
    <w:rsid w:val="009E5DC8"/>
    <w:rsid w:val="009E716C"/>
    <w:rsid w:val="009F1483"/>
    <w:rsid w:val="009F7E6E"/>
    <w:rsid w:val="00A03B23"/>
    <w:rsid w:val="00A078F8"/>
    <w:rsid w:val="00A11E6E"/>
    <w:rsid w:val="00A13D6F"/>
    <w:rsid w:val="00A14BC3"/>
    <w:rsid w:val="00A17472"/>
    <w:rsid w:val="00A2255D"/>
    <w:rsid w:val="00A37977"/>
    <w:rsid w:val="00A428AE"/>
    <w:rsid w:val="00A439A3"/>
    <w:rsid w:val="00A46B62"/>
    <w:rsid w:val="00A527E6"/>
    <w:rsid w:val="00A5627B"/>
    <w:rsid w:val="00A641AC"/>
    <w:rsid w:val="00A77FD5"/>
    <w:rsid w:val="00A8086A"/>
    <w:rsid w:val="00A820F8"/>
    <w:rsid w:val="00A84655"/>
    <w:rsid w:val="00AA213B"/>
    <w:rsid w:val="00AA7896"/>
    <w:rsid w:val="00AB3E71"/>
    <w:rsid w:val="00AB7D54"/>
    <w:rsid w:val="00AC5DEF"/>
    <w:rsid w:val="00AD0305"/>
    <w:rsid w:val="00AE6863"/>
    <w:rsid w:val="00AF21E1"/>
    <w:rsid w:val="00AF3B92"/>
    <w:rsid w:val="00AF593F"/>
    <w:rsid w:val="00B0275E"/>
    <w:rsid w:val="00B054D0"/>
    <w:rsid w:val="00B061C0"/>
    <w:rsid w:val="00B16F3F"/>
    <w:rsid w:val="00B20485"/>
    <w:rsid w:val="00B2137B"/>
    <w:rsid w:val="00B22C70"/>
    <w:rsid w:val="00B30C89"/>
    <w:rsid w:val="00B3529F"/>
    <w:rsid w:val="00B36130"/>
    <w:rsid w:val="00B3642F"/>
    <w:rsid w:val="00B44C57"/>
    <w:rsid w:val="00B52477"/>
    <w:rsid w:val="00B64CA6"/>
    <w:rsid w:val="00B73442"/>
    <w:rsid w:val="00B739A3"/>
    <w:rsid w:val="00B8706B"/>
    <w:rsid w:val="00BA0F61"/>
    <w:rsid w:val="00BB65C3"/>
    <w:rsid w:val="00BB7D69"/>
    <w:rsid w:val="00BD1803"/>
    <w:rsid w:val="00BD7BF3"/>
    <w:rsid w:val="00BE5CF4"/>
    <w:rsid w:val="00C04107"/>
    <w:rsid w:val="00C065E7"/>
    <w:rsid w:val="00C103F4"/>
    <w:rsid w:val="00C13448"/>
    <w:rsid w:val="00C151F7"/>
    <w:rsid w:val="00C3391B"/>
    <w:rsid w:val="00C35196"/>
    <w:rsid w:val="00C36FDC"/>
    <w:rsid w:val="00C40DF2"/>
    <w:rsid w:val="00C42311"/>
    <w:rsid w:val="00C44261"/>
    <w:rsid w:val="00C512EC"/>
    <w:rsid w:val="00C515AC"/>
    <w:rsid w:val="00C54674"/>
    <w:rsid w:val="00C63167"/>
    <w:rsid w:val="00C63BC4"/>
    <w:rsid w:val="00C8201C"/>
    <w:rsid w:val="00C85E93"/>
    <w:rsid w:val="00C90CD4"/>
    <w:rsid w:val="00C92A93"/>
    <w:rsid w:val="00C92BB0"/>
    <w:rsid w:val="00C97265"/>
    <w:rsid w:val="00CB117C"/>
    <w:rsid w:val="00CC1D92"/>
    <w:rsid w:val="00CC4769"/>
    <w:rsid w:val="00CC7E28"/>
    <w:rsid w:val="00CE6717"/>
    <w:rsid w:val="00CF210A"/>
    <w:rsid w:val="00CF2B71"/>
    <w:rsid w:val="00CF39E8"/>
    <w:rsid w:val="00D0013B"/>
    <w:rsid w:val="00D24DB9"/>
    <w:rsid w:val="00D27F7E"/>
    <w:rsid w:val="00D302A6"/>
    <w:rsid w:val="00D33122"/>
    <w:rsid w:val="00D36C04"/>
    <w:rsid w:val="00D57201"/>
    <w:rsid w:val="00D7396C"/>
    <w:rsid w:val="00D7554E"/>
    <w:rsid w:val="00D85FE1"/>
    <w:rsid w:val="00D9070B"/>
    <w:rsid w:val="00DA1045"/>
    <w:rsid w:val="00DA30B6"/>
    <w:rsid w:val="00DA50B4"/>
    <w:rsid w:val="00DA662C"/>
    <w:rsid w:val="00DB22CE"/>
    <w:rsid w:val="00DB73BE"/>
    <w:rsid w:val="00DC0063"/>
    <w:rsid w:val="00DC4677"/>
    <w:rsid w:val="00DC5A08"/>
    <w:rsid w:val="00DD412E"/>
    <w:rsid w:val="00DD6DE2"/>
    <w:rsid w:val="00DE211C"/>
    <w:rsid w:val="00DF0990"/>
    <w:rsid w:val="00E042BD"/>
    <w:rsid w:val="00E06BCD"/>
    <w:rsid w:val="00E071B9"/>
    <w:rsid w:val="00E07F31"/>
    <w:rsid w:val="00E21DD0"/>
    <w:rsid w:val="00E24019"/>
    <w:rsid w:val="00E303DC"/>
    <w:rsid w:val="00E40570"/>
    <w:rsid w:val="00E43CE3"/>
    <w:rsid w:val="00E47266"/>
    <w:rsid w:val="00E51445"/>
    <w:rsid w:val="00E606D1"/>
    <w:rsid w:val="00E64B11"/>
    <w:rsid w:val="00E67288"/>
    <w:rsid w:val="00E73CD3"/>
    <w:rsid w:val="00E76CE4"/>
    <w:rsid w:val="00E944BE"/>
    <w:rsid w:val="00EA5D81"/>
    <w:rsid w:val="00EC35FA"/>
    <w:rsid w:val="00EC38CE"/>
    <w:rsid w:val="00EC4E1D"/>
    <w:rsid w:val="00EC5ADF"/>
    <w:rsid w:val="00ED52AE"/>
    <w:rsid w:val="00ED694A"/>
    <w:rsid w:val="00EE198D"/>
    <w:rsid w:val="00EF2F05"/>
    <w:rsid w:val="00F32A01"/>
    <w:rsid w:val="00F362EA"/>
    <w:rsid w:val="00F4204D"/>
    <w:rsid w:val="00F55B6F"/>
    <w:rsid w:val="00F6020E"/>
    <w:rsid w:val="00F65A1B"/>
    <w:rsid w:val="00F66E4B"/>
    <w:rsid w:val="00F70F3E"/>
    <w:rsid w:val="00F743F4"/>
    <w:rsid w:val="00F77EDE"/>
    <w:rsid w:val="00F8066E"/>
    <w:rsid w:val="00F82EA8"/>
    <w:rsid w:val="00F831F8"/>
    <w:rsid w:val="00F84003"/>
    <w:rsid w:val="00F86726"/>
    <w:rsid w:val="00F9340A"/>
    <w:rsid w:val="00F94C62"/>
    <w:rsid w:val="00F95F7C"/>
    <w:rsid w:val="00FA24E2"/>
    <w:rsid w:val="00FB1E36"/>
    <w:rsid w:val="00FC1506"/>
    <w:rsid w:val="00FC4FFC"/>
    <w:rsid w:val="00FD5556"/>
    <w:rsid w:val="00FD5BF9"/>
    <w:rsid w:val="00FE07F6"/>
    <w:rsid w:val="00FE2F91"/>
    <w:rsid w:val="00FE3D2B"/>
    <w:rsid w:val="00FE42A0"/>
    <w:rsid w:val="00FF19F4"/>
    <w:rsid w:val="00FF298C"/>
    <w:rsid w:val="00FF347B"/>
    <w:rsid w:val="00FF370D"/>
    <w:rsid w:val="00FF3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AC"/>
    <w:rPr>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8AC"/>
    <w:pPr>
      <w:ind w:left="720"/>
      <w:contextualSpacing/>
    </w:pPr>
  </w:style>
  <w:style w:type="paragraph" w:styleId="Title">
    <w:name w:val="Title"/>
    <w:link w:val="TitleChar"/>
    <w:uiPriority w:val="10"/>
    <w:qFormat/>
    <w:rsid w:val="008A2E92"/>
    <w:pPr>
      <w:spacing w:after="0" w:line="240" w:lineRule="auto"/>
      <w:jc w:val="center"/>
    </w:pPr>
    <w:rPr>
      <w:rFonts w:ascii="Arial" w:eastAsia="Times New Roman" w:hAnsi="Arial" w:cs="Arial"/>
      <w:color w:val="000000"/>
      <w:kern w:val="28"/>
      <w:sz w:val="144"/>
      <w:szCs w:val="144"/>
    </w:rPr>
  </w:style>
  <w:style w:type="character" w:customStyle="1" w:styleId="TitleChar">
    <w:name w:val="Title Char"/>
    <w:basedOn w:val="DefaultParagraphFont"/>
    <w:link w:val="Title"/>
    <w:uiPriority w:val="10"/>
    <w:rsid w:val="008A2E92"/>
    <w:rPr>
      <w:rFonts w:ascii="Arial" w:eastAsia="Times New Roman" w:hAnsi="Arial" w:cs="Arial"/>
      <w:color w:val="000000"/>
      <w:kern w:val="28"/>
      <w:sz w:val="144"/>
      <w:szCs w:val="144"/>
    </w:rPr>
  </w:style>
  <w:style w:type="paragraph" w:styleId="Header">
    <w:name w:val="header"/>
    <w:basedOn w:val="Normal"/>
    <w:link w:val="HeaderChar"/>
    <w:uiPriority w:val="99"/>
    <w:unhideWhenUsed/>
    <w:rsid w:val="006E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328"/>
    <w:rPr>
      <w:kern w:val="2"/>
      <w:lang w:val="en-GB"/>
    </w:rPr>
  </w:style>
  <w:style w:type="paragraph" w:styleId="Footer">
    <w:name w:val="footer"/>
    <w:basedOn w:val="Normal"/>
    <w:link w:val="FooterChar"/>
    <w:uiPriority w:val="99"/>
    <w:unhideWhenUsed/>
    <w:rsid w:val="006E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328"/>
    <w:rPr>
      <w:kern w:val="2"/>
      <w:lang w:val="en-GB"/>
    </w:rPr>
  </w:style>
  <w:style w:type="character" w:styleId="Hyperlink">
    <w:name w:val="Hyperlink"/>
    <w:basedOn w:val="DefaultParagraphFont"/>
    <w:uiPriority w:val="99"/>
    <w:unhideWhenUsed/>
    <w:rsid w:val="002B1A1F"/>
    <w:rPr>
      <w:color w:val="0563C1" w:themeColor="hyperlink"/>
      <w:u w:val="single"/>
    </w:rPr>
  </w:style>
  <w:style w:type="character" w:styleId="Emphasis">
    <w:name w:val="Emphasis"/>
    <w:basedOn w:val="DefaultParagraphFont"/>
    <w:uiPriority w:val="20"/>
    <w:qFormat/>
    <w:rsid w:val="0017029E"/>
    <w:rPr>
      <w:i/>
      <w:iCs/>
    </w:rPr>
  </w:style>
  <w:style w:type="character" w:styleId="Strong">
    <w:name w:val="Strong"/>
    <w:basedOn w:val="DefaultParagraphFont"/>
    <w:uiPriority w:val="22"/>
    <w:qFormat/>
    <w:rsid w:val="00414D42"/>
    <w:rPr>
      <w:b/>
      <w:bCs/>
    </w:rPr>
  </w:style>
  <w:style w:type="paragraph" w:styleId="BalloonText">
    <w:name w:val="Balloon Text"/>
    <w:basedOn w:val="Normal"/>
    <w:link w:val="BalloonTextChar"/>
    <w:uiPriority w:val="99"/>
    <w:semiHidden/>
    <w:unhideWhenUsed/>
    <w:rsid w:val="00DC4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677"/>
    <w:rPr>
      <w:rFonts w:ascii="Tahoma" w:hAnsi="Tahoma" w:cs="Tahoma"/>
      <w:kern w:val="2"/>
      <w:sz w:val="16"/>
      <w:szCs w:val="16"/>
      <w:lang w:val="en-GB"/>
    </w:rPr>
  </w:style>
  <w:style w:type="paragraph" w:styleId="NoSpacing">
    <w:name w:val="No Spacing"/>
    <w:link w:val="NoSpacingChar"/>
    <w:uiPriority w:val="1"/>
    <w:qFormat/>
    <w:rsid w:val="00E944BE"/>
    <w:pPr>
      <w:spacing w:after="0" w:line="240" w:lineRule="auto"/>
    </w:pPr>
    <w:rPr>
      <w:kern w:val="2"/>
      <w:lang w:val="en-GB"/>
    </w:rPr>
  </w:style>
  <w:style w:type="character" w:customStyle="1" w:styleId="NoSpacingChar">
    <w:name w:val="No Spacing Char"/>
    <w:link w:val="NoSpacing"/>
    <w:uiPriority w:val="1"/>
    <w:qFormat/>
    <w:rsid w:val="00AF21E1"/>
    <w:rPr>
      <w:kern w:val="2"/>
      <w:lang w:val="en-GB"/>
    </w:rPr>
  </w:style>
  <w:style w:type="table" w:styleId="TableGrid">
    <w:name w:val="Table Grid"/>
    <w:basedOn w:val="TableNormal"/>
    <w:uiPriority w:val="39"/>
    <w:rsid w:val="00977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B002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Normal1">
    <w:name w:val="Normal1"/>
    <w:basedOn w:val="DefaultParagraphFont"/>
    <w:rsid w:val="008B002F"/>
  </w:style>
  <w:style w:type="character" w:customStyle="1" w:styleId="text">
    <w:name w:val="text"/>
    <w:basedOn w:val="DefaultParagraphFont"/>
    <w:rsid w:val="008B002F"/>
  </w:style>
  <w:style w:type="character" w:customStyle="1" w:styleId="small-caps">
    <w:name w:val="small-caps"/>
    <w:basedOn w:val="DefaultParagraphFont"/>
    <w:rsid w:val="008B002F"/>
  </w:style>
  <w:style w:type="paragraph" w:customStyle="1" w:styleId="line">
    <w:name w:val="line"/>
    <w:basedOn w:val="Normal"/>
    <w:rsid w:val="008B002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Default">
    <w:name w:val="Default"/>
    <w:rsid w:val="00C151F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262341594">
      <w:bodyDiv w:val="1"/>
      <w:marLeft w:val="0"/>
      <w:marRight w:val="0"/>
      <w:marTop w:val="0"/>
      <w:marBottom w:val="0"/>
      <w:divBdr>
        <w:top w:val="none" w:sz="0" w:space="0" w:color="auto"/>
        <w:left w:val="none" w:sz="0" w:space="0" w:color="auto"/>
        <w:bottom w:val="none" w:sz="0" w:space="0" w:color="auto"/>
        <w:right w:val="none" w:sz="0" w:space="0" w:color="auto"/>
      </w:divBdr>
      <w:divsChild>
        <w:div w:id="278801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371589">
              <w:marLeft w:val="0"/>
              <w:marRight w:val="0"/>
              <w:marTop w:val="0"/>
              <w:marBottom w:val="0"/>
              <w:divBdr>
                <w:top w:val="none" w:sz="0" w:space="0" w:color="auto"/>
                <w:left w:val="none" w:sz="0" w:space="0" w:color="auto"/>
                <w:bottom w:val="none" w:sz="0" w:space="0" w:color="auto"/>
                <w:right w:val="none" w:sz="0" w:space="0" w:color="auto"/>
              </w:divBdr>
            </w:div>
            <w:div w:id="3339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8697">
      <w:bodyDiv w:val="1"/>
      <w:marLeft w:val="0"/>
      <w:marRight w:val="0"/>
      <w:marTop w:val="0"/>
      <w:marBottom w:val="0"/>
      <w:divBdr>
        <w:top w:val="none" w:sz="0" w:space="0" w:color="auto"/>
        <w:left w:val="none" w:sz="0" w:space="0" w:color="auto"/>
        <w:bottom w:val="none" w:sz="0" w:space="0" w:color="auto"/>
        <w:right w:val="none" w:sz="0" w:space="0" w:color="auto"/>
      </w:divBdr>
      <w:divsChild>
        <w:div w:id="45822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607580">
              <w:marLeft w:val="0"/>
              <w:marRight w:val="0"/>
              <w:marTop w:val="0"/>
              <w:marBottom w:val="0"/>
              <w:divBdr>
                <w:top w:val="none" w:sz="0" w:space="0" w:color="auto"/>
                <w:left w:val="none" w:sz="0" w:space="0" w:color="auto"/>
                <w:bottom w:val="none" w:sz="0" w:space="0" w:color="auto"/>
                <w:right w:val="none" w:sz="0" w:space="0" w:color="auto"/>
              </w:divBdr>
            </w:div>
            <w:div w:id="5775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4712">
      <w:bodyDiv w:val="1"/>
      <w:marLeft w:val="0"/>
      <w:marRight w:val="0"/>
      <w:marTop w:val="0"/>
      <w:marBottom w:val="0"/>
      <w:divBdr>
        <w:top w:val="none" w:sz="0" w:space="0" w:color="auto"/>
        <w:left w:val="none" w:sz="0" w:space="0" w:color="auto"/>
        <w:bottom w:val="none" w:sz="0" w:space="0" w:color="auto"/>
        <w:right w:val="none" w:sz="0" w:space="0" w:color="auto"/>
      </w:divBdr>
      <w:divsChild>
        <w:div w:id="61980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069116">
              <w:marLeft w:val="0"/>
              <w:marRight w:val="0"/>
              <w:marTop w:val="0"/>
              <w:marBottom w:val="0"/>
              <w:divBdr>
                <w:top w:val="none" w:sz="0" w:space="0" w:color="auto"/>
                <w:left w:val="none" w:sz="0" w:space="0" w:color="auto"/>
                <w:bottom w:val="none" w:sz="0" w:space="0" w:color="auto"/>
                <w:right w:val="none" w:sz="0" w:space="0" w:color="auto"/>
              </w:divBdr>
              <w:divsChild>
                <w:div w:id="13758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5998">
      <w:bodyDiv w:val="1"/>
      <w:marLeft w:val="0"/>
      <w:marRight w:val="0"/>
      <w:marTop w:val="0"/>
      <w:marBottom w:val="0"/>
      <w:divBdr>
        <w:top w:val="none" w:sz="0" w:space="0" w:color="auto"/>
        <w:left w:val="none" w:sz="0" w:space="0" w:color="auto"/>
        <w:bottom w:val="none" w:sz="0" w:space="0" w:color="auto"/>
        <w:right w:val="none" w:sz="0" w:space="0" w:color="auto"/>
      </w:divBdr>
      <w:divsChild>
        <w:div w:id="186019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97592">
              <w:marLeft w:val="0"/>
              <w:marRight w:val="0"/>
              <w:marTop w:val="0"/>
              <w:marBottom w:val="0"/>
              <w:divBdr>
                <w:top w:val="none" w:sz="0" w:space="0" w:color="auto"/>
                <w:left w:val="none" w:sz="0" w:space="0" w:color="auto"/>
                <w:bottom w:val="none" w:sz="0" w:space="0" w:color="auto"/>
                <w:right w:val="none" w:sz="0" w:space="0" w:color="auto"/>
              </w:divBdr>
              <w:divsChild>
                <w:div w:id="1396465861">
                  <w:marLeft w:val="0"/>
                  <w:marRight w:val="0"/>
                  <w:marTop w:val="0"/>
                  <w:marBottom w:val="0"/>
                  <w:divBdr>
                    <w:top w:val="none" w:sz="0" w:space="0" w:color="auto"/>
                    <w:left w:val="none" w:sz="0" w:space="0" w:color="auto"/>
                    <w:bottom w:val="none" w:sz="0" w:space="0" w:color="auto"/>
                    <w:right w:val="none" w:sz="0" w:space="0" w:color="auto"/>
                  </w:divBdr>
                  <w:divsChild>
                    <w:div w:id="8017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0026">
      <w:bodyDiv w:val="1"/>
      <w:marLeft w:val="0"/>
      <w:marRight w:val="0"/>
      <w:marTop w:val="0"/>
      <w:marBottom w:val="0"/>
      <w:divBdr>
        <w:top w:val="none" w:sz="0" w:space="0" w:color="auto"/>
        <w:left w:val="none" w:sz="0" w:space="0" w:color="auto"/>
        <w:bottom w:val="none" w:sz="0" w:space="0" w:color="auto"/>
        <w:right w:val="none" w:sz="0" w:space="0" w:color="auto"/>
      </w:divBdr>
    </w:div>
    <w:div w:id="1922791299">
      <w:bodyDiv w:val="1"/>
      <w:marLeft w:val="0"/>
      <w:marRight w:val="0"/>
      <w:marTop w:val="0"/>
      <w:marBottom w:val="0"/>
      <w:divBdr>
        <w:top w:val="none" w:sz="0" w:space="0" w:color="auto"/>
        <w:left w:val="none" w:sz="0" w:space="0" w:color="auto"/>
        <w:bottom w:val="none" w:sz="0" w:space="0" w:color="auto"/>
        <w:right w:val="none" w:sz="0" w:space="0" w:color="auto"/>
      </w:divBdr>
      <w:divsChild>
        <w:div w:id="13457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006619">
              <w:marLeft w:val="0"/>
              <w:marRight w:val="0"/>
              <w:marTop w:val="0"/>
              <w:marBottom w:val="0"/>
              <w:divBdr>
                <w:top w:val="none" w:sz="0" w:space="0" w:color="auto"/>
                <w:left w:val="none" w:sz="0" w:space="0" w:color="auto"/>
                <w:bottom w:val="none" w:sz="0" w:space="0" w:color="auto"/>
                <w:right w:val="none" w:sz="0" w:space="0" w:color="auto"/>
              </w:divBdr>
              <w:divsChild>
                <w:div w:id="694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7968">
      <w:bodyDiv w:val="1"/>
      <w:marLeft w:val="0"/>
      <w:marRight w:val="0"/>
      <w:marTop w:val="0"/>
      <w:marBottom w:val="0"/>
      <w:divBdr>
        <w:top w:val="none" w:sz="0" w:space="0" w:color="auto"/>
        <w:left w:val="none" w:sz="0" w:space="0" w:color="auto"/>
        <w:bottom w:val="none" w:sz="0" w:space="0" w:color="auto"/>
        <w:right w:val="none" w:sz="0" w:space="0" w:color="auto"/>
      </w:divBdr>
      <w:divsChild>
        <w:div w:id="1756903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38312">
              <w:marLeft w:val="0"/>
              <w:marRight w:val="0"/>
              <w:marTop w:val="0"/>
              <w:marBottom w:val="0"/>
              <w:divBdr>
                <w:top w:val="none" w:sz="0" w:space="0" w:color="auto"/>
                <w:left w:val="none" w:sz="0" w:space="0" w:color="auto"/>
                <w:bottom w:val="none" w:sz="0" w:space="0" w:color="auto"/>
                <w:right w:val="none" w:sz="0" w:space="0" w:color="auto"/>
              </w:divBdr>
              <w:divsChild>
                <w:div w:id="73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idencemeth@cwjama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7021550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idencemeth@cwjamaica.com" TargetMode="External"/><Relationship Id="rId4" Type="http://schemas.openxmlformats.org/officeDocument/2006/relationships/settings" Target="settings.xml"/><Relationship Id="rId9" Type="http://schemas.openxmlformats.org/officeDocument/2006/relationships/hyperlink" Target="mailto:jamaicamethodist@jamaicamethodi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40B30-D94F-4CE3-9A85-DC4EF2DB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McCain, Bulah</dc:creator>
  <cp:lastModifiedBy>Patricia Christie</cp:lastModifiedBy>
  <cp:revision>3</cp:revision>
  <cp:lastPrinted>2025-02-21T22:34:00Z</cp:lastPrinted>
  <dcterms:created xsi:type="dcterms:W3CDTF">2025-02-21T19:45:00Z</dcterms:created>
  <dcterms:modified xsi:type="dcterms:W3CDTF">2025-02-21T23:02:00Z</dcterms:modified>
</cp:coreProperties>
</file>